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74BC7" w:rsidP="002E7C57"/>
    <w:p w:rsidR="00074BC7" w:rsidP="007466C7">
      <w:pPr>
        <w:tabs>
          <w:tab w:val="left" w:pos="3735"/>
        </w:tabs>
      </w:pPr>
      <w:r>
        <w:tab/>
      </w:r>
    </w:p>
    <w:p w:rsidR="00074BC7" w:rsidP="002E7C57"/>
    <w:p w:rsidR="007466C7" w:rsidP="002E7C57"/>
    <w:p w:rsidR="00DA53D0" w:rsidP="002E7C57"/>
    <w:p w:rsidR="00DA53D0" w:rsidP="002E7C57"/>
    <w:p w:rsidR="007466C7" w:rsidP="002E7C57"/>
    <w:p w:rsidR="007466C7" w:rsidP="002E7C57"/>
    <w:p w:rsidR="000E4EB2" w:rsidP="007466C7">
      <w:pPr>
        <w:jc w:val="center"/>
      </w:pPr>
    </w:p>
    <w:p w:rsidR="000E4EB2" w:rsidP="007466C7">
      <w:pPr>
        <w:jc w:val="center"/>
      </w:pPr>
    </w:p>
    <w:p w:rsidR="000E4EB2" w:rsidP="007466C7">
      <w:pPr>
        <w:jc w:val="center"/>
      </w:pPr>
    </w:p>
    <w:p w:rsidR="000E4EB2" w:rsidRPr="00215953" w:rsidP="00215953">
      <w:pPr>
        <w:spacing w:line="480" w:lineRule="auto"/>
        <w:jc w:val="center"/>
        <w:rPr>
          <w:rFonts w:ascii="Times New Roman" w:hAnsi="Times New Roman" w:cs="Times New Roman"/>
          <w:sz w:val="24"/>
          <w:szCs w:val="24"/>
        </w:rPr>
      </w:pPr>
      <w:r w:rsidRPr="00215953">
        <w:rPr>
          <w:rFonts w:ascii="Times New Roman" w:hAnsi="Times New Roman" w:cs="Times New Roman"/>
          <w:sz w:val="24"/>
          <w:szCs w:val="24"/>
        </w:rPr>
        <w:t xml:space="preserve">I am Sam </w:t>
      </w:r>
    </w:p>
    <w:p w:rsidR="007466C7" w:rsidRPr="00215953" w:rsidP="00215953">
      <w:pPr>
        <w:spacing w:line="480" w:lineRule="auto"/>
        <w:jc w:val="center"/>
        <w:rPr>
          <w:rFonts w:ascii="Times New Roman" w:hAnsi="Times New Roman" w:cs="Times New Roman"/>
          <w:sz w:val="24"/>
          <w:szCs w:val="24"/>
        </w:rPr>
      </w:pPr>
      <w:r w:rsidRPr="00215953">
        <w:rPr>
          <w:rFonts w:ascii="Times New Roman" w:hAnsi="Times New Roman" w:cs="Times New Roman"/>
          <w:sz w:val="24"/>
          <w:szCs w:val="24"/>
        </w:rPr>
        <w:t>Institution affiliation</w:t>
      </w:r>
    </w:p>
    <w:p w:rsidR="007466C7" w:rsidRPr="00215953" w:rsidP="00215953">
      <w:pPr>
        <w:spacing w:line="480" w:lineRule="auto"/>
        <w:jc w:val="center"/>
        <w:rPr>
          <w:rFonts w:ascii="Times New Roman" w:hAnsi="Times New Roman" w:cs="Times New Roman"/>
          <w:sz w:val="24"/>
          <w:szCs w:val="24"/>
        </w:rPr>
      </w:pPr>
      <w:r w:rsidRPr="00215953">
        <w:rPr>
          <w:rFonts w:ascii="Times New Roman" w:hAnsi="Times New Roman" w:cs="Times New Roman"/>
          <w:sz w:val="24"/>
          <w:szCs w:val="24"/>
        </w:rPr>
        <w:t>Professor’s</w:t>
      </w:r>
      <w:r w:rsidRPr="00215953">
        <w:rPr>
          <w:rFonts w:ascii="Times New Roman" w:hAnsi="Times New Roman" w:cs="Times New Roman"/>
          <w:sz w:val="24"/>
          <w:szCs w:val="24"/>
        </w:rPr>
        <w:t xml:space="preserve"> name</w:t>
      </w:r>
    </w:p>
    <w:p w:rsidR="007466C7" w:rsidRPr="00215953" w:rsidP="00215953">
      <w:pPr>
        <w:spacing w:line="480" w:lineRule="auto"/>
        <w:jc w:val="center"/>
        <w:rPr>
          <w:rFonts w:ascii="Times New Roman" w:hAnsi="Times New Roman" w:cs="Times New Roman"/>
          <w:sz w:val="24"/>
          <w:szCs w:val="24"/>
        </w:rPr>
      </w:pPr>
      <w:r w:rsidRPr="00215953">
        <w:rPr>
          <w:rFonts w:ascii="Times New Roman" w:hAnsi="Times New Roman" w:cs="Times New Roman"/>
          <w:sz w:val="24"/>
          <w:szCs w:val="24"/>
        </w:rPr>
        <w:t>Student’s</w:t>
      </w:r>
      <w:r w:rsidRPr="00215953">
        <w:rPr>
          <w:rFonts w:ascii="Times New Roman" w:hAnsi="Times New Roman" w:cs="Times New Roman"/>
          <w:sz w:val="24"/>
          <w:szCs w:val="24"/>
        </w:rPr>
        <w:t xml:space="preserve"> name</w:t>
      </w:r>
    </w:p>
    <w:p w:rsidR="007466C7" w:rsidRPr="00215953" w:rsidP="00215953">
      <w:pPr>
        <w:spacing w:line="480" w:lineRule="auto"/>
        <w:jc w:val="center"/>
        <w:rPr>
          <w:rFonts w:ascii="Times New Roman" w:hAnsi="Times New Roman" w:cs="Times New Roman"/>
          <w:sz w:val="24"/>
          <w:szCs w:val="24"/>
        </w:rPr>
      </w:pPr>
      <w:r w:rsidRPr="00215953">
        <w:rPr>
          <w:rFonts w:ascii="Times New Roman" w:hAnsi="Times New Roman" w:cs="Times New Roman"/>
          <w:sz w:val="24"/>
          <w:szCs w:val="24"/>
        </w:rPr>
        <w:t>Date</w:t>
      </w:r>
    </w:p>
    <w:p w:rsidR="007466C7" w:rsidP="002E7C57"/>
    <w:p w:rsidR="00074BC7" w:rsidP="002E7C57"/>
    <w:p w:rsidR="00074BC7" w:rsidP="002E7C57"/>
    <w:p w:rsidR="00074BC7" w:rsidP="002E7C57"/>
    <w:p w:rsidR="00074BC7" w:rsidP="002E7C57"/>
    <w:p w:rsidR="00074BC7" w:rsidP="002E7C57"/>
    <w:p w:rsidR="00074BC7" w:rsidP="002E7C57"/>
    <w:p w:rsidR="00074BC7" w:rsidP="002E7C57"/>
    <w:p w:rsidR="00074BC7" w:rsidRPr="00DA53D0" w:rsidP="002E7C57">
      <w:pPr>
        <w:rPr>
          <w:rFonts w:ascii="Times New Roman" w:hAnsi="Times New Roman" w:cs="Times New Roman"/>
          <w:sz w:val="24"/>
          <w:szCs w:val="24"/>
        </w:rPr>
      </w:pPr>
    </w:p>
    <w:p w:rsidR="000E4EB2" w:rsidP="002E7C57"/>
    <w:p w:rsidR="000E4EB2" w:rsidRPr="000E4EB2" w:rsidP="00873F6C">
      <w:pPr>
        <w:spacing w:after="120" w:line="480" w:lineRule="auto"/>
        <w:jc w:val="center"/>
        <w:rPr>
          <w:rFonts w:ascii="Times New Roman" w:hAnsi="Times New Roman" w:cs="Times New Roman"/>
          <w:b/>
          <w:sz w:val="24"/>
          <w:szCs w:val="24"/>
        </w:rPr>
      </w:pPr>
      <w:r w:rsidRPr="000E4EB2">
        <w:rPr>
          <w:rFonts w:ascii="Times New Roman" w:hAnsi="Times New Roman" w:cs="Times New Roman"/>
          <w:b/>
          <w:sz w:val="24"/>
          <w:szCs w:val="24"/>
        </w:rPr>
        <w:t>Introduction</w:t>
      </w:r>
    </w:p>
    <w:p w:rsidR="00873F6C" w:rsidP="00411875">
      <w:pPr>
        <w:spacing w:line="480" w:lineRule="auto"/>
        <w:ind w:firstLine="720"/>
        <w:rPr>
          <w:rFonts w:ascii="Times New Roman" w:hAnsi="Times New Roman" w:cs="Times New Roman"/>
          <w:sz w:val="24"/>
          <w:szCs w:val="24"/>
        </w:rPr>
      </w:pPr>
      <w:r w:rsidRPr="00411875">
        <w:rPr>
          <w:rFonts w:ascii="Times New Roman" w:hAnsi="Times New Roman" w:cs="Times New Roman"/>
          <w:i/>
          <w:sz w:val="24"/>
          <w:szCs w:val="24"/>
        </w:rPr>
        <w:t>I Am Sam</w:t>
      </w:r>
      <w:r w:rsidRPr="00411875" w:rsidR="00411875">
        <w:rPr>
          <w:rFonts w:ascii="Times New Roman" w:hAnsi="Times New Roman" w:cs="Times New Roman"/>
          <w:i/>
          <w:sz w:val="24"/>
          <w:szCs w:val="24"/>
        </w:rPr>
        <w:t xml:space="preserve"> (2001)</w:t>
      </w:r>
      <w:r w:rsidRPr="00F07F27">
        <w:rPr>
          <w:rFonts w:ascii="Times New Roman" w:hAnsi="Times New Roman" w:cs="Times New Roman"/>
          <w:sz w:val="24"/>
          <w:szCs w:val="24"/>
        </w:rPr>
        <w:t xml:space="preserve"> </w:t>
      </w:r>
      <w:r w:rsidR="00411875">
        <w:rPr>
          <w:rFonts w:ascii="Times New Roman" w:hAnsi="Times New Roman" w:cs="Times New Roman"/>
          <w:sz w:val="24"/>
          <w:szCs w:val="24"/>
        </w:rPr>
        <w:t xml:space="preserve">is </w:t>
      </w:r>
      <w:r w:rsidR="006407F4">
        <w:rPr>
          <w:rFonts w:ascii="Times New Roman" w:hAnsi="Times New Roman" w:cs="Times New Roman"/>
          <w:sz w:val="24"/>
          <w:szCs w:val="24"/>
        </w:rPr>
        <w:t>a</w:t>
      </w:r>
      <w:r w:rsidR="00411875">
        <w:rPr>
          <w:rFonts w:ascii="Times New Roman" w:hAnsi="Times New Roman" w:cs="Times New Roman"/>
          <w:sz w:val="24"/>
          <w:szCs w:val="24"/>
        </w:rPr>
        <w:t>n American</w:t>
      </w:r>
      <w:r w:rsidR="006407F4">
        <w:rPr>
          <w:rFonts w:ascii="Times New Roman" w:hAnsi="Times New Roman" w:cs="Times New Roman"/>
          <w:sz w:val="24"/>
          <w:szCs w:val="24"/>
        </w:rPr>
        <w:t xml:space="preserve"> movie </w:t>
      </w:r>
      <w:r w:rsidR="00411875">
        <w:rPr>
          <w:rFonts w:ascii="Times New Roman" w:hAnsi="Times New Roman" w:cs="Times New Roman"/>
          <w:sz w:val="24"/>
          <w:szCs w:val="24"/>
        </w:rPr>
        <w:t xml:space="preserve">directed </w:t>
      </w:r>
      <w:r w:rsidR="006407F4">
        <w:rPr>
          <w:rFonts w:ascii="Times New Roman" w:hAnsi="Times New Roman" w:cs="Times New Roman"/>
          <w:sz w:val="24"/>
          <w:szCs w:val="24"/>
        </w:rPr>
        <w:t>by Jessie Nelson revolves around</w:t>
      </w:r>
      <w:r w:rsidRPr="00F07F27">
        <w:rPr>
          <w:rFonts w:ascii="Times New Roman" w:hAnsi="Times New Roman" w:cs="Times New Roman"/>
          <w:sz w:val="24"/>
          <w:szCs w:val="24"/>
        </w:rPr>
        <w:t xml:space="preserve"> a mentally challenged </w:t>
      </w:r>
      <w:r w:rsidRPr="00F07F27" w:rsidR="00C86D00">
        <w:rPr>
          <w:rFonts w:ascii="Times New Roman" w:hAnsi="Times New Roman" w:cs="Times New Roman"/>
          <w:sz w:val="24"/>
          <w:szCs w:val="24"/>
        </w:rPr>
        <w:t>father (</w:t>
      </w:r>
      <w:r w:rsidRPr="00F07F27">
        <w:rPr>
          <w:rFonts w:ascii="Times New Roman" w:hAnsi="Times New Roman" w:cs="Times New Roman"/>
          <w:sz w:val="24"/>
          <w:szCs w:val="24"/>
        </w:rPr>
        <w:t>Sam) who wo</w:t>
      </w:r>
      <w:r w:rsidR="006407F4">
        <w:rPr>
          <w:rFonts w:ascii="Times New Roman" w:hAnsi="Times New Roman" w:cs="Times New Roman"/>
          <w:sz w:val="24"/>
          <w:szCs w:val="24"/>
        </w:rPr>
        <w:t>rks at Starbucks. Sam's existence is convoluted due to Lucy, his child</w:t>
      </w:r>
      <w:r w:rsidRPr="00F07F27">
        <w:rPr>
          <w:rFonts w:ascii="Times New Roman" w:hAnsi="Times New Roman" w:cs="Times New Roman"/>
          <w:sz w:val="24"/>
          <w:szCs w:val="24"/>
        </w:rPr>
        <w:t xml:space="preserve">, whom he </w:t>
      </w:r>
      <w:r w:rsidR="006407F4">
        <w:rPr>
          <w:rFonts w:ascii="Times New Roman" w:hAnsi="Times New Roman" w:cs="Times New Roman"/>
          <w:sz w:val="24"/>
          <w:szCs w:val="24"/>
        </w:rPr>
        <w:t>sired with a strange woman who later neglects them. Through Annie's assistance</w:t>
      </w:r>
      <w:r w:rsidR="006407F4">
        <w:rPr>
          <w:rFonts w:ascii="Times New Roman" w:hAnsi="Times New Roman" w:cs="Times New Roman"/>
          <w:sz w:val="24"/>
          <w:szCs w:val="24"/>
        </w:rPr>
        <w:t xml:space="preserve">, a </w:t>
      </w:r>
      <w:r w:rsidR="00C41A7D">
        <w:rPr>
          <w:rFonts w:ascii="Times New Roman" w:hAnsi="Times New Roman" w:cs="Times New Roman"/>
          <w:sz w:val="24"/>
          <w:szCs w:val="24"/>
        </w:rPr>
        <w:t>neighbor who is agoraphobic,</w:t>
      </w:r>
      <w:r w:rsidRPr="00F07F27">
        <w:rPr>
          <w:rFonts w:ascii="Times New Roman" w:hAnsi="Times New Roman" w:cs="Times New Roman"/>
          <w:sz w:val="24"/>
          <w:szCs w:val="24"/>
        </w:rPr>
        <w:t xml:space="preserve"> a group of other mentally challenged friends, Sam</w:t>
      </w:r>
      <w:r w:rsidR="00C41A7D">
        <w:rPr>
          <w:rFonts w:ascii="Times New Roman" w:hAnsi="Times New Roman" w:cs="Times New Roman"/>
          <w:sz w:val="24"/>
          <w:szCs w:val="24"/>
        </w:rPr>
        <w:t xml:space="preserve"> brought up Lucy by himself</w:t>
      </w:r>
      <w:r w:rsidRPr="00F07F27">
        <w:rPr>
          <w:rFonts w:ascii="Times New Roman" w:hAnsi="Times New Roman" w:cs="Times New Roman"/>
          <w:sz w:val="24"/>
          <w:szCs w:val="24"/>
        </w:rPr>
        <w:t xml:space="preserve">. At her tender age, Lucy loved </w:t>
      </w:r>
      <w:r w:rsidR="00C41A7D">
        <w:rPr>
          <w:rFonts w:ascii="Times New Roman" w:hAnsi="Times New Roman" w:cs="Times New Roman"/>
          <w:sz w:val="24"/>
          <w:szCs w:val="24"/>
        </w:rPr>
        <w:t>Sam despite his immature behavior and zealous fervor until she started schooling and realized that Sam behaved abnormally in contrast to other grownups</w:t>
      </w:r>
      <w:r w:rsidRPr="00F07F27">
        <w:rPr>
          <w:rFonts w:ascii="Times New Roman" w:hAnsi="Times New Roman" w:cs="Times New Roman"/>
          <w:sz w:val="24"/>
          <w:szCs w:val="24"/>
        </w:rPr>
        <w:t>. In fear of losing custody, Sam hires a lawy</w:t>
      </w:r>
      <w:r w:rsidR="00C41A7D">
        <w:rPr>
          <w:rFonts w:ascii="Times New Roman" w:hAnsi="Times New Roman" w:cs="Times New Roman"/>
          <w:sz w:val="24"/>
          <w:szCs w:val="24"/>
        </w:rPr>
        <w:t>er by Rita Harrison, who accepts to help him without charging a fee.</w:t>
      </w:r>
      <w:r w:rsidRPr="00F07F27">
        <w:rPr>
          <w:rFonts w:ascii="Times New Roman" w:hAnsi="Times New Roman" w:cs="Times New Roman"/>
          <w:sz w:val="24"/>
          <w:szCs w:val="24"/>
        </w:rPr>
        <w:t xml:space="preserve"> </w:t>
      </w:r>
      <w:r w:rsidR="00963030">
        <w:rPr>
          <w:rFonts w:ascii="Times New Roman" w:hAnsi="Times New Roman" w:cs="Times New Roman"/>
          <w:sz w:val="24"/>
          <w:szCs w:val="24"/>
        </w:rPr>
        <w:t xml:space="preserve">Finally, he is convinced the only way to bring up a child is through love. </w:t>
      </w:r>
    </w:p>
    <w:p w:rsidR="004F792A" w:rsidRPr="004F792A" w:rsidP="004F792A">
      <w:pPr>
        <w:spacing w:line="480" w:lineRule="auto"/>
        <w:jc w:val="center"/>
        <w:rPr>
          <w:rFonts w:ascii="Times New Roman" w:hAnsi="Times New Roman" w:cs="Times New Roman"/>
          <w:b/>
          <w:sz w:val="24"/>
          <w:szCs w:val="24"/>
        </w:rPr>
      </w:pPr>
      <w:r w:rsidRPr="004F792A">
        <w:rPr>
          <w:rFonts w:ascii="Times New Roman" w:hAnsi="Times New Roman" w:cs="Times New Roman"/>
          <w:b/>
          <w:sz w:val="24"/>
          <w:szCs w:val="24"/>
        </w:rPr>
        <w:t>DSM-V diagnosis</w:t>
      </w:r>
    </w:p>
    <w:p w:rsidR="007F1393" w:rsidP="004F79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DSM-5 represented in the movie is mental retardation. This is an intellectual disability that involves impairments of general mental abilities that impact the adaptive functioning of the conceptual, social, and practical domains. Sam Dawson (Sean Penn) is the character in the movie with this problem. Penn is a mentally challenged father who tries to raise to raise his daughter Lucy with the help of a group of friends. </w:t>
      </w:r>
      <w:r w:rsidR="00DD56AE">
        <w:rPr>
          <w:rFonts w:ascii="Times New Roman" w:hAnsi="Times New Roman" w:cs="Times New Roman"/>
          <w:sz w:val="24"/>
          <w:szCs w:val="24"/>
        </w:rPr>
        <w:t>When Lucy is seven, and her mental intellect surpasses that of his father, a social worker wants Lucy to be raised in foster care. 
</w:t>
      </w:r>
    </w:p>
    <w:p w:rsidR="003D7F9B" w:rsidRPr="003D7F9B" w:rsidP="003D7F9B">
      <w:pPr>
        <w:spacing w:line="480" w:lineRule="auto"/>
        <w:ind w:firstLine="720"/>
        <w:jc w:val="center"/>
        <w:rPr>
          <w:rFonts w:ascii="Times New Roman" w:hAnsi="Times New Roman" w:cs="Times New Roman"/>
          <w:b/>
          <w:sz w:val="24"/>
          <w:szCs w:val="24"/>
        </w:rPr>
      </w:pPr>
      <w:r w:rsidRPr="003D7F9B">
        <w:rPr>
          <w:rFonts w:ascii="Times New Roman" w:hAnsi="Times New Roman" w:cs="Times New Roman"/>
          <w:b/>
          <w:sz w:val="24"/>
          <w:szCs w:val="24"/>
        </w:rPr>
        <w:t>Symptoms</w:t>
      </w:r>
    </w:p>
    <w:p w:rsidR="00C25D06" w:rsidP="00726516">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d</w:t>
      </w:r>
      <w:r w:rsidR="00D65DDD">
        <w:rPr>
          <w:rFonts w:ascii="Times New Roman" w:hAnsi="Times New Roman" w:cs="Times New Roman"/>
          <w:sz w:val="24"/>
          <w:szCs w:val="24"/>
        </w:rPr>
        <w:t>evelopmental inabilities that patients with mental retardation</w:t>
      </w:r>
      <w:r w:rsidRPr="00F07F27" w:rsidR="00D65DDD">
        <w:rPr>
          <w:rFonts w:ascii="Times New Roman" w:hAnsi="Times New Roman" w:cs="Times New Roman"/>
          <w:sz w:val="24"/>
          <w:szCs w:val="24"/>
        </w:rPr>
        <w:t xml:space="preserve"> can show early on </w:t>
      </w:r>
      <w:r w:rsidR="00D65DDD">
        <w:rPr>
          <w:rFonts w:ascii="Times New Roman" w:hAnsi="Times New Roman" w:cs="Times New Roman"/>
          <w:sz w:val="24"/>
          <w:szCs w:val="24"/>
        </w:rPr>
        <w:t>is a lack of sanitary measures and self</w:t>
      </w:r>
      <w:r w:rsidRPr="00F07F27" w:rsidR="00D65DDD">
        <w:rPr>
          <w:rFonts w:ascii="Times New Roman" w:hAnsi="Times New Roman" w:cs="Times New Roman"/>
          <w:sz w:val="24"/>
          <w:szCs w:val="24"/>
        </w:rPr>
        <w:t>-care</w:t>
      </w:r>
      <w:r w:rsidR="00D65DDD">
        <w:rPr>
          <w:rFonts w:ascii="Times New Roman" w:hAnsi="Times New Roman" w:cs="Times New Roman"/>
          <w:sz w:val="24"/>
          <w:szCs w:val="24"/>
        </w:rPr>
        <w:t>. For instance</w:t>
      </w:r>
      <w:r w:rsidRPr="00F07F27" w:rsidR="00873F6C">
        <w:rPr>
          <w:rFonts w:ascii="Times New Roman" w:hAnsi="Times New Roman" w:cs="Times New Roman"/>
          <w:sz w:val="24"/>
          <w:szCs w:val="24"/>
        </w:rPr>
        <w:t>, morning care, such as cleaning y</w:t>
      </w:r>
      <w:r w:rsidR="00D65DDD">
        <w:rPr>
          <w:rFonts w:ascii="Times New Roman" w:hAnsi="Times New Roman" w:cs="Times New Roman"/>
          <w:sz w:val="24"/>
          <w:szCs w:val="24"/>
        </w:rPr>
        <w:t>our mouth, the character was showing stiffness, although he</w:t>
      </w:r>
      <w:r w:rsidRPr="00F07F27" w:rsidR="00873F6C">
        <w:rPr>
          <w:rFonts w:ascii="Times New Roman" w:hAnsi="Times New Roman" w:cs="Times New Roman"/>
          <w:sz w:val="24"/>
          <w:szCs w:val="24"/>
        </w:rPr>
        <w:t xml:space="preserve"> washed his hands</w:t>
      </w:r>
      <w:r w:rsidRPr="00F07F27" w:rsidR="00873F6C">
        <w:rPr>
          <w:rFonts w:ascii="Times New Roman" w:hAnsi="Times New Roman" w:cs="Times New Roman"/>
          <w:sz w:val="24"/>
          <w:szCs w:val="24"/>
        </w:rPr>
        <w:t xml:space="preserve"> and changed the</w:t>
      </w:r>
      <w:r w:rsidR="00D65DDD">
        <w:rPr>
          <w:rFonts w:ascii="Times New Roman" w:hAnsi="Times New Roman" w:cs="Times New Roman"/>
          <w:sz w:val="24"/>
          <w:szCs w:val="24"/>
        </w:rPr>
        <w:t xml:space="preserve"> </w:t>
      </w:r>
      <w:r w:rsidR="00D65DDD">
        <w:rPr>
          <w:rFonts w:ascii="Times New Roman" w:hAnsi="Times New Roman" w:cs="Times New Roman"/>
          <w:sz w:val="24"/>
          <w:szCs w:val="24"/>
        </w:rPr>
        <w:t>sheets and linens when</w:t>
      </w:r>
      <w:r w:rsidR="00BE34CB">
        <w:rPr>
          <w:rFonts w:ascii="Times New Roman" w:hAnsi="Times New Roman" w:cs="Times New Roman"/>
          <w:sz w:val="24"/>
          <w:szCs w:val="24"/>
        </w:rPr>
        <w:t xml:space="preserve"> dirty. These insignificant outcomes on the body are </w:t>
      </w:r>
      <w:r w:rsidRPr="00F07F27" w:rsidR="00873F6C">
        <w:rPr>
          <w:rFonts w:ascii="Times New Roman" w:hAnsi="Times New Roman" w:cs="Times New Roman"/>
          <w:sz w:val="24"/>
          <w:szCs w:val="24"/>
        </w:rPr>
        <w:t>becoming a growing problem</w:t>
      </w:r>
      <w:r w:rsidR="00BE34CB">
        <w:rPr>
          <w:rFonts w:ascii="Times New Roman" w:hAnsi="Times New Roman" w:cs="Times New Roman"/>
          <w:sz w:val="24"/>
          <w:szCs w:val="24"/>
        </w:rPr>
        <w:t xml:space="preserve"> to the healthy condition of patients</w:t>
      </w:r>
      <w:r w:rsidRPr="00F07F27" w:rsidR="00873F6C">
        <w:rPr>
          <w:rFonts w:ascii="Times New Roman" w:hAnsi="Times New Roman" w:cs="Times New Roman"/>
          <w:sz w:val="24"/>
          <w:szCs w:val="24"/>
        </w:rPr>
        <w:t xml:space="preserve">, </w:t>
      </w:r>
      <w:r>
        <w:rPr>
          <w:rFonts w:ascii="Times New Roman" w:hAnsi="Times New Roman" w:cs="Times New Roman"/>
          <w:sz w:val="24"/>
          <w:szCs w:val="24"/>
        </w:rPr>
        <w:t>which is</w:t>
      </w:r>
      <w:r w:rsidRPr="00F07F27" w:rsidR="00873F6C">
        <w:rPr>
          <w:rFonts w:ascii="Times New Roman" w:hAnsi="Times New Roman" w:cs="Times New Roman"/>
          <w:sz w:val="24"/>
          <w:szCs w:val="24"/>
        </w:rPr>
        <w:t xml:space="preserve"> rooted and i</w:t>
      </w:r>
      <w:r>
        <w:rPr>
          <w:rFonts w:ascii="Times New Roman" w:hAnsi="Times New Roman" w:cs="Times New Roman"/>
          <w:sz w:val="24"/>
          <w:szCs w:val="24"/>
        </w:rPr>
        <w:t>mproved through</w:t>
      </w:r>
      <w:r w:rsidRPr="00F07F27" w:rsidR="00873F6C">
        <w:rPr>
          <w:rFonts w:ascii="Times New Roman" w:hAnsi="Times New Roman" w:cs="Times New Roman"/>
          <w:sz w:val="24"/>
          <w:szCs w:val="24"/>
        </w:rPr>
        <w:t xml:space="preserve"> the detection of</w:t>
      </w:r>
      <w:r>
        <w:rPr>
          <w:rFonts w:ascii="Times New Roman" w:hAnsi="Times New Roman" w:cs="Times New Roman"/>
          <w:sz w:val="24"/>
          <w:szCs w:val="24"/>
        </w:rPr>
        <w:t xml:space="preserve"> infection, whether viral or bacterial. Family and pals</w:t>
      </w:r>
      <w:r w:rsidRPr="00F07F27" w:rsidR="00873F6C">
        <w:rPr>
          <w:rFonts w:ascii="Times New Roman" w:hAnsi="Times New Roman" w:cs="Times New Roman"/>
          <w:sz w:val="24"/>
          <w:szCs w:val="24"/>
        </w:rPr>
        <w:t xml:space="preserve"> of clients </w:t>
      </w:r>
      <w:r>
        <w:rPr>
          <w:rFonts w:ascii="Times New Roman" w:hAnsi="Times New Roman" w:cs="Times New Roman"/>
          <w:sz w:val="24"/>
          <w:szCs w:val="24"/>
        </w:rPr>
        <w:t>are also at the danger of contracting these diseases by cross-contamination or even directly.</w:t>
      </w:r>
    </w:p>
    <w:p w:rsidR="00873F6C" w:rsidRPr="00F07F27" w:rsidP="00873F6C">
      <w:pPr>
        <w:spacing w:line="480" w:lineRule="auto"/>
        <w:rPr>
          <w:rFonts w:ascii="Times New Roman" w:hAnsi="Times New Roman" w:cs="Times New Roman"/>
          <w:sz w:val="24"/>
          <w:szCs w:val="24"/>
        </w:rPr>
      </w:pPr>
      <w:r w:rsidRPr="00F07F27">
        <w:rPr>
          <w:rFonts w:ascii="Times New Roman" w:hAnsi="Times New Roman" w:cs="Times New Roman"/>
          <w:sz w:val="24"/>
          <w:szCs w:val="24"/>
        </w:rPr>
        <w:t xml:space="preserve"> </w:t>
      </w:r>
      <w:r w:rsidR="004F3A60">
        <w:rPr>
          <w:rFonts w:ascii="Times New Roman" w:hAnsi="Times New Roman" w:cs="Times New Roman"/>
          <w:sz w:val="24"/>
          <w:szCs w:val="24"/>
        </w:rPr>
        <w:tab/>
      </w:r>
      <w:r w:rsidRPr="00F07F27">
        <w:rPr>
          <w:rFonts w:ascii="Times New Roman" w:hAnsi="Times New Roman" w:cs="Times New Roman"/>
          <w:sz w:val="24"/>
          <w:szCs w:val="24"/>
        </w:rPr>
        <w:t xml:space="preserve">Dyspraxia is a </w:t>
      </w:r>
      <w:r>
        <w:rPr>
          <w:rFonts w:ascii="Times New Roman" w:hAnsi="Times New Roman" w:cs="Times New Roman"/>
          <w:sz w:val="24"/>
          <w:szCs w:val="24"/>
        </w:rPr>
        <w:t>disorder caused by the brain's inconsistency in conveying information accurately for motor movement occur. Some of the examples</w:t>
      </w:r>
      <w:r w:rsidR="005306F0">
        <w:rPr>
          <w:rFonts w:ascii="Times New Roman" w:hAnsi="Times New Roman" w:cs="Times New Roman"/>
          <w:sz w:val="24"/>
          <w:szCs w:val="24"/>
        </w:rPr>
        <w:t xml:space="preserve"> of difficulties</w:t>
      </w:r>
      <w:r>
        <w:rPr>
          <w:rFonts w:ascii="Times New Roman" w:hAnsi="Times New Roman" w:cs="Times New Roman"/>
          <w:sz w:val="24"/>
          <w:szCs w:val="24"/>
        </w:rPr>
        <w:t xml:space="preserve"> resulting from this condition</w:t>
      </w:r>
      <w:r w:rsidR="005306F0">
        <w:rPr>
          <w:rFonts w:ascii="Times New Roman" w:hAnsi="Times New Roman" w:cs="Times New Roman"/>
          <w:sz w:val="24"/>
          <w:szCs w:val="24"/>
        </w:rPr>
        <w:t xml:space="preserve"> include; </w:t>
      </w:r>
      <w:r w:rsidRPr="00F07F27">
        <w:rPr>
          <w:rFonts w:ascii="Times New Roman" w:hAnsi="Times New Roman" w:cs="Times New Roman"/>
          <w:sz w:val="24"/>
          <w:szCs w:val="24"/>
        </w:rPr>
        <w:t>difficult to open the teeth, t</w:t>
      </w:r>
      <w:r w:rsidR="005306F0">
        <w:rPr>
          <w:rFonts w:ascii="Times New Roman" w:hAnsi="Times New Roman" w:cs="Times New Roman"/>
          <w:sz w:val="24"/>
          <w:szCs w:val="24"/>
        </w:rPr>
        <w:t>he difficulty of counting, showing</w:t>
      </w:r>
      <w:r w:rsidRPr="00F07F27">
        <w:rPr>
          <w:rFonts w:ascii="Times New Roman" w:hAnsi="Times New Roman" w:cs="Times New Roman"/>
          <w:sz w:val="24"/>
          <w:szCs w:val="24"/>
        </w:rPr>
        <w:t xml:space="preserve"> the stressful behavior which was also shown in the movie by Sam overreacting and preparing packets of sugar and salt</w:t>
      </w:r>
      <w:r w:rsidR="00101728">
        <w:rPr>
          <w:rFonts w:ascii="Times New Roman" w:hAnsi="Times New Roman" w:cs="Times New Roman"/>
          <w:sz w:val="24"/>
          <w:szCs w:val="24"/>
        </w:rPr>
        <w:t xml:space="preserve"> at dinner tables, and trouble (Miller et a</w:t>
      </w:r>
      <w:r w:rsidRPr="00F07F27">
        <w:rPr>
          <w:rFonts w:ascii="Times New Roman" w:hAnsi="Times New Roman" w:cs="Times New Roman"/>
          <w:sz w:val="24"/>
          <w:szCs w:val="24"/>
        </w:rPr>
        <w:t>l., 2014). Sam, who works in a cafe, can give a lot</w:t>
      </w:r>
      <w:r w:rsidR="005306F0">
        <w:rPr>
          <w:rFonts w:ascii="Times New Roman" w:hAnsi="Times New Roman" w:cs="Times New Roman"/>
          <w:sz w:val="24"/>
          <w:szCs w:val="24"/>
        </w:rPr>
        <w:t xml:space="preserve"> of dangerous results due to incontinence</w:t>
      </w:r>
      <w:r w:rsidRPr="00F07F27">
        <w:rPr>
          <w:rFonts w:ascii="Times New Roman" w:hAnsi="Times New Roman" w:cs="Times New Roman"/>
          <w:sz w:val="24"/>
          <w:szCs w:val="24"/>
        </w:rPr>
        <w:t xml:space="preserve">, </w:t>
      </w:r>
      <w:r w:rsidR="005306F0">
        <w:rPr>
          <w:rFonts w:ascii="Times New Roman" w:hAnsi="Times New Roman" w:cs="Times New Roman"/>
          <w:sz w:val="24"/>
          <w:szCs w:val="24"/>
        </w:rPr>
        <w:t xml:space="preserve">such as spilling sultry beverages on </w:t>
      </w:r>
      <w:r w:rsidRPr="00F07F27" w:rsidR="005306F0">
        <w:rPr>
          <w:rFonts w:ascii="Times New Roman" w:hAnsi="Times New Roman" w:cs="Times New Roman"/>
          <w:sz w:val="24"/>
          <w:szCs w:val="24"/>
        </w:rPr>
        <w:t>him</w:t>
      </w:r>
      <w:r w:rsidR="005306F0">
        <w:rPr>
          <w:rFonts w:ascii="Times New Roman" w:hAnsi="Times New Roman" w:cs="Times New Roman"/>
          <w:sz w:val="24"/>
          <w:szCs w:val="24"/>
        </w:rPr>
        <w:t xml:space="preserve"> and other people</w:t>
      </w:r>
      <w:r w:rsidRPr="00F07F27">
        <w:rPr>
          <w:rFonts w:ascii="Times New Roman" w:hAnsi="Times New Roman" w:cs="Times New Roman"/>
          <w:sz w:val="24"/>
          <w:szCs w:val="24"/>
        </w:rPr>
        <w:t>, as he did in t</w:t>
      </w:r>
      <w:r w:rsidR="005306F0">
        <w:rPr>
          <w:rFonts w:ascii="Times New Roman" w:hAnsi="Times New Roman" w:cs="Times New Roman"/>
          <w:sz w:val="24"/>
          <w:szCs w:val="24"/>
        </w:rPr>
        <w:t xml:space="preserve">he movie. Such employment shortcomings </w:t>
      </w:r>
      <w:r w:rsidR="006F2B0B">
        <w:rPr>
          <w:rFonts w:ascii="Times New Roman" w:hAnsi="Times New Roman" w:cs="Times New Roman"/>
          <w:sz w:val="24"/>
          <w:szCs w:val="24"/>
        </w:rPr>
        <w:t>for patients with this condition make it hard to meet their day to day food requirements. Fast food consumption at all times denies them the necessary nutrient in the body</w:t>
      </w:r>
      <w:r w:rsidR="006F2B0B">
        <w:rPr>
          <w:rFonts w:ascii="Times New Roman" w:hAnsi="Times New Roman" w:cs="Times New Roman"/>
          <w:sz w:val="24"/>
          <w:szCs w:val="24"/>
        </w:rPr>
        <w:t>. However, the main reason is their</w:t>
      </w:r>
      <w:r w:rsidRPr="00F07F27">
        <w:rPr>
          <w:rFonts w:ascii="Times New Roman" w:hAnsi="Times New Roman" w:cs="Times New Roman"/>
          <w:sz w:val="24"/>
          <w:szCs w:val="24"/>
        </w:rPr>
        <w:t xml:space="preserve"> inability to prepare food on your own.</w:t>
      </w:r>
    </w:p>
    <w:p w:rsidR="00873F6C" w:rsidRPr="00F07F27" w:rsidP="00873F6C">
      <w:pPr>
        <w:spacing w:line="480" w:lineRule="auto"/>
        <w:rPr>
          <w:rFonts w:ascii="Times New Roman" w:hAnsi="Times New Roman" w:cs="Times New Roman"/>
          <w:sz w:val="24"/>
          <w:szCs w:val="24"/>
        </w:rPr>
      </w:pPr>
      <w:r w:rsidRPr="00F07F27">
        <w:rPr>
          <w:rFonts w:ascii="Times New Roman" w:hAnsi="Times New Roman" w:cs="Times New Roman"/>
          <w:sz w:val="24"/>
          <w:szCs w:val="24"/>
        </w:rPr>
        <w:t xml:space="preserve"> </w:t>
      </w:r>
      <w:r w:rsidR="00101728">
        <w:rPr>
          <w:rFonts w:ascii="Times New Roman" w:hAnsi="Times New Roman" w:cs="Times New Roman"/>
          <w:sz w:val="24"/>
          <w:szCs w:val="24"/>
        </w:rPr>
        <w:tab/>
      </w:r>
      <w:r w:rsidRPr="00F07F27">
        <w:rPr>
          <w:rFonts w:ascii="Times New Roman" w:hAnsi="Times New Roman" w:cs="Times New Roman"/>
          <w:sz w:val="24"/>
          <w:szCs w:val="24"/>
        </w:rPr>
        <w:t>Lack of proper behavior and principles is a harmful psychological effect on building social relationships and engagement among those with so</w:t>
      </w:r>
      <w:r w:rsidR="00101728">
        <w:rPr>
          <w:rFonts w:ascii="Times New Roman" w:hAnsi="Times New Roman" w:cs="Times New Roman"/>
          <w:sz w:val="24"/>
          <w:szCs w:val="24"/>
        </w:rPr>
        <w:t xml:space="preserve">cial aspirations </w:t>
      </w:r>
      <w:r w:rsidRPr="00F07F27">
        <w:rPr>
          <w:rFonts w:ascii="Times New Roman" w:hAnsi="Times New Roman" w:cs="Times New Roman"/>
          <w:sz w:val="24"/>
          <w:szCs w:val="24"/>
        </w:rPr>
        <w:t>(Nelis et al., 2011</w:t>
      </w:r>
      <w:r w:rsidR="006F2B0B">
        <w:rPr>
          <w:rFonts w:ascii="Times New Roman" w:hAnsi="Times New Roman" w:cs="Times New Roman"/>
          <w:sz w:val="24"/>
          <w:szCs w:val="24"/>
        </w:rPr>
        <w:t>). The most common response is stigmatization, which can make a patient aware of themselves and suspicious and if not properly managed, it will result in asocial conditions. Sam showed low self</w:t>
      </w:r>
      <w:r w:rsidR="00FD45A8">
        <w:rPr>
          <w:rFonts w:ascii="Times New Roman" w:hAnsi="Times New Roman" w:cs="Times New Roman"/>
          <w:sz w:val="24"/>
          <w:szCs w:val="24"/>
        </w:rPr>
        <w:t>-assurance symptoms due to his inability to read fluently, which made him isolate sometimes.
</w:t>
      </w:r>
    </w:p>
    <w:p w:rsidR="00873F6C" w:rsidRPr="00F07F27" w:rsidP="00247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Lack of skills to communicate appropriately with people is evident in Sam and anybody unfamiliar with his condition because of his low glossary and inability to construct meaningful sentences.   This condition </w:t>
      </w:r>
      <w:r w:rsidR="00805138">
        <w:rPr>
          <w:rFonts w:ascii="Times New Roman" w:hAnsi="Times New Roman" w:cs="Times New Roman"/>
          <w:sz w:val="24"/>
          <w:szCs w:val="24"/>
        </w:rPr>
        <w:t xml:space="preserve">disadvantages him, and his health for people can use this weakness to </w:t>
      </w:r>
      <w:r w:rsidR="00805138">
        <w:rPr>
          <w:rFonts w:ascii="Times New Roman" w:hAnsi="Times New Roman" w:cs="Times New Roman"/>
          <w:sz w:val="24"/>
          <w:szCs w:val="24"/>
        </w:rPr>
        <w:t xml:space="preserve">hurt him. </w:t>
      </w:r>
      <w:r w:rsidRPr="00F07F27">
        <w:rPr>
          <w:rFonts w:ascii="Times New Roman" w:hAnsi="Times New Roman" w:cs="Times New Roman"/>
          <w:sz w:val="24"/>
          <w:szCs w:val="24"/>
        </w:rPr>
        <w:t xml:space="preserve">For example, </w:t>
      </w:r>
      <w:r w:rsidR="00805138">
        <w:rPr>
          <w:rFonts w:ascii="Times New Roman" w:hAnsi="Times New Roman" w:cs="Times New Roman"/>
          <w:sz w:val="24"/>
          <w:szCs w:val="24"/>
        </w:rPr>
        <w:t xml:space="preserve">a </w:t>
      </w:r>
      <w:r w:rsidRPr="00F07F27">
        <w:rPr>
          <w:rFonts w:ascii="Times New Roman" w:hAnsi="Times New Roman" w:cs="Times New Roman"/>
          <w:sz w:val="24"/>
          <w:szCs w:val="24"/>
        </w:rPr>
        <w:t>beautiful woman</w:t>
      </w:r>
      <w:r w:rsidR="00805138">
        <w:rPr>
          <w:rFonts w:ascii="Times New Roman" w:hAnsi="Times New Roman" w:cs="Times New Roman"/>
          <w:sz w:val="24"/>
          <w:szCs w:val="24"/>
        </w:rPr>
        <w:t xml:space="preserve"> seduced Dawson, but soon</w:t>
      </w:r>
      <w:r w:rsidRPr="00F07F27">
        <w:rPr>
          <w:rFonts w:ascii="Times New Roman" w:hAnsi="Times New Roman" w:cs="Times New Roman"/>
          <w:sz w:val="24"/>
          <w:szCs w:val="24"/>
        </w:rPr>
        <w:t xml:space="preserve"> the police step</w:t>
      </w:r>
      <w:r w:rsidR="00805138">
        <w:rPr>
          <w:rFonts w:ascii="Times New Roman" w:hAnsi="Times New Roman" w:cs="Times New Roman"/>
          <w:sz w:val="24"/>
          <w:szCs w:val="24"/>
        </w:rPr>
        <w:t>s</w:t>
      </w:r>
      <w:r w:rsidRPr="00F07F27">
        <w:rPr>
          <w:rFonts w:ascii="Times New Roman" w:hAnsi="Times New Roman" w:cs="Times New Roman"/>
          <w:sz w:val="24"/>
          <w:szCs w:val="24"/>
        </w:rPr>
        <w:t xml:space="preserve"> in and arrest Sam and </w:t>
      </w:r>
      <w:r w:rsidR="00805138">
        <w:rPr>
          <w:rFonts w:ascii="Times New Roman" w:hAnsi="Times New Roman" w:cs="Times New Roman"/>
          <w:sz w:val="24"/>
          <w:szCs w:val="24"/>
        </w:rPr>
        <w:t>the woman for being a whore</w:t>
      </w:r>
      <w:r w:rsidRPr="00F07F27">
        <w:rPr>
          <w:rFonts w:ascii="Times New Roman" w:hAnsi="Times New Roman" w:cs="Times New Roman"/>
          <w:sz w:val="24"/>
          <w:szCs w:val="24"/>
        </w:rPr>
        <w:t xml:space="preserve">. If </w:t>
      </w:r>
      <w:r w:rsidR="00805138">
        <w:rPr>
          <w:rFonts w:ascii="Times New Roman" w:hAnsi="Times New Roman" w:cs="Times New Roman"/>
          <w:sz w:val="24"/>
          <w:szCs w:val="24"/>
        </w:rPr>
        <w:t>there was no security intervention, he</w:t>
      </w:r>
      <w:r w:rsidRPr="00F07F27">
        <w:rPr>
          <w:rFonts w:ascii="Times New Roman" w:hAnsi="Times New Roman" w:cs="Times New Roman"/>
          <w:sz w:val="24"/>
          <w:szCs w:val="24"/>
        </w:rPr>
        <w:t xml:space="preserve"> allegedly had u</w:t>
      </w:r>
      <w:r w:rsidR="00805138">
        <w:rPr>
          <w:rFonts w:ascii="Times New Roman" w:hAnsi="Times New Roman" w:cs="Times New Roman"/>
          <w:sz w:val="24"/>
          <w:szCs w:val="24"/>
        </w:rPr>
        <w:t>nsafe</w:t>
      </w:r>
      <w:r w:rsidRPr="00F07F27">
        <w:rPr>
          <w:rFonts w:ascii="Times New Roman" w:hAnsi="Times New Roman" w:cs="Times New Roman"/>
          <w:sz w:val="24"/>
          <w:szCs w:val="24"/>
        </w:rPr>
        <w:t xml:space="preserve"> sex</w:t>
      </w:r>
      <w:r w:rsidR="00805138">
        <w:rPr>
          <w:rFonts w:ascii="Times New Roman" w:hAnsi="Times New Roman" w:cs="Times New Roman"/>
          <w:sz w:val="24"/>
          <w:szCs w:val="24"/>
        </w:rPr>
        <w:t>ual intercourse with the woman and probably got STIs</w:t>
      </w:r>
      <w:r w:rsidRPr="00F07F27">
        <w:rPr>
          <w:rFonts w:ascii="Times New Roman" w:hAnsi="Times New Roman" w:cs="Times New Roman"/>
          <w:sz w:val="24"/>
          <w:szCs w:val="24"/>
        </w:rPr>
        <w:t>.</w:t>
      </w:r>
    </w:p>
    <w:p w:rsidR="00873F6C" w:rsidP="00873F6C">
      <w:pPr>
        <w:spacing w:line="480" w:lineRule="auto"/>
        <w:rPr>
          <w:rFonts w:ascii="Times New Roman" w:hAnsi="Times New Roman" w:cs="Times New Roman"/>
          <w:sz w:val="24"/>
          <w:szCs w:val="24"/>
        </w:rPr>
      </w:pPr>
      <w:r>
        <w:rPr>
          <w:rFonts w:ascii="Times New Roman" w:hAnsi="Times New Roman" w:cs="Times New Roman"/>
          <w:sz w:val="24"/>
          <w:szCs w:val="24"/>
        </w:rPr>
        <w:t>N</w:t>
      </w:r>
      <w:r w:rsidR="00805138">
        <w:rPr>
          <w:rFonts w:ascii="Times New Roman" w:hAnsi="Times New Roman" w:cs="Times New Roman"/>
          <w:sz w:val="24"/>
          <w:szCs w:val="24"/>
        </w:rPr>
        <w:t xml:space="preserve">oncompliance </w:t>
      </w:r>
      <w:r>
        <w:rPr>
          <w:rFonts w:ascii="Times New Roman" w:hAnsi="Times New Roman" w:cs="Times New Roman"/>
          <w:sz w:val="24"/>
          <w:szCs w:val="24"/>
        </w:rPr>
        <w:t xml:space="preserve">and refusal to follow the agreed to the manipulation is another </w:t>
      </w:r>
      <w:r w:rsidRPr="00F07F27">
        <w:rPr>
          <w:rFonts w:ascii="Times New Roman" w:hAnsi="Times New Roman" w:cs="Times New Roman"/>
          <w:sz w:val="24"/>
          <w:szCs w:val="24"/>
        </w:rPr>
        <w:t xml:space="preserve">psychological factor affected by </w:t>
      </w:r>
      <w:r>
        <w:rPr>
          <w:rFonts w:ascii="Times New Roman" w:hAnsi="Times New Roman" w:cs="Times New Roman"/>
          <w:sz w:val="24"/>
          <w:szCs w:val="24"/>
        </w:rPr>
        <w:t>health. Self-care is</w:t>
      </w:r>
      <w:r w:rsidRPr="00F07F27">
        <w:rPr>
          <w:rFonts w:ascii="Times New Roman" w:hAnsi="Times New Roman" w:cs="Times New Roman"/>
          <w:sz w:val="24"/>
          <w:szCs w:val="24"/>
        </w:rPr>
        <w:t xml:space="preserve"> done by the event that occurs, such as to receive </w:t>
      </w:r>
      <w:r>
        <w:rPr>
          <w:rFonts w:ascii="Times New Roman" w:hAnsi="Times New Roman" w:cs="Times New Roman"/>
          <w:sz w:val="24"/>
          <w:szCs w:val="24"/>
        </w:rPr>
        <w:t xml:space="preserve">items he hopes to reach or lose. Dawson Sam persevered when </w:t>
      </w:r>
      <w:r w:rsidRPr="00F07F27">
        <w:rPr>
          <w:rFonts w:ascii="Times New Roman" w:hAnsi="Times New Roman" w:cs="Times New Roman"/>
          <w:sz w:val="24"/>
          <w:szCs w:val="24"/>
        </w:rPr>
        <w:t>Lucy</w:t>
      </w:r>
      <w:r>
        <w:rPr>
          <w:rFonts w:ascii="Times New Roman" w:hAnsi="Times New Roman" w:cs="Times New Roman"/>
          <w:sz w:val="24"/>
          <w:szCs w:val="24"/>
        </w:rPr>
        <w:t xml:space="preserve"> was taken away from his care, which l</w:t>
      </w:r>
      <w:r w:rsidRPr="00F07F27">
        <w:rPr>
          <w:rFonts w:ascii="Times New Roman" w:hAnsi="Times New Roman" w:cs="Times New Roman"/>
          <w:sz w:val="24"/>
          <w:szCs w:val="24"/>
        </w:rPr>
        <w:t>ater</w:t>
      </w:r>
      <w:r>
        <w:rPr>
          <w:rFonts w:ascii="Times New Roman" w:hAnsi="Times New Roman" w:cs="Times New Roman"/>
          <w:sz w:val="24"/>
          <w:szCs w:val="24"/>
        </w:rPr>
        <w:t xml:space="preserve"> resulted in negligence and</w:t>
      </w:r>
      <w:r w:rsidRPr="00F07F27">
        <w:rPr>
          <w:rFonts w:ascii="Times New Roman" w:hAnsi="Times New Roman" w:cs="Times New Roman"/>
          <w:sz w:val="24"/>
          <w:szCs w:val="24"/>
        </w:rPr>
        <w:t xml:space="preserve"> despair.</w:t>
      </w:r>
    </w:p>
    <w:p w:rsidR="00560EFD" w:rsidRPr="00560EFD" w:rsidP="00560EFD">
      <w:pPr>
        <w:spacing w:line="480" w:lineRule="auto"/>
        <w:jc w:val="center"/>
        <w:rPr>
          <w:rFonts w:ascii="Times New Roman" w:hAnsi="Times New Roman" w:cs="Times New Roman"/>
          <w:b/>
          <w:sz w:val="24"/>
          <w:szCs w:val="24"/>
        </w:rPr>
      </w:pPr>
      <w:r w:rsidRPr="00560EFD">
        <w:rPr>
          <w:rFonts w:ascii="Times New Roman" w:hAnsi="Times New Roman" w:cs="Times New Roman"/>
          <w:b/>
          <w:sz w:val="24"/>
          <w:szCs w:val="24"/>
        </w:rPr>
        <w:t>The proposed perspective and its effectiveness</w:t>
      </w:r>
      <w:r w:rsidR="00627976">
        <w:rPr>
          <w:rFonts w:ascii="Times New Roman" w:hAnsi="Times New Roman" w:cs="Times New Roman"/>
          <w:b/>
          <w:sz w:val="24"/>
          <w:szCs w:val="24"/>
        </w:rPr>
        <w:t xml:space="preserve"> and possible alternatives </w:t>
      </w:r>
    </w:p>
    <w:p w:rsidR="00E71C1C" w:rsidP="00247829">
      <w:pPr>
        <w:spacing w:line="480" w:lineRule="auto"/>
        <w:ind w:firstLine="720"/>
        <w:rPr>
          <w:rFonts w:ascii="Times New Roman" w:hAnsi="Times New Roman" w:cs="Times New Roman"/>
          <w:sz w:val="24"/>
          <w:szCs w:val="24"/>
        </w:rPr>
      </w:pPr>
      <w:r w:rsidRPr="00E71C1C">
        <w:rPr>
          <w:rFonts w:ascii="Times New Roman" w:hAnsi="Times New Roman" w:cs="Times New Roman"/>
          <w:sz w:val="24"/>
          <w:szCs w:val="24"/>
        </w:rPr>
        <w:t>The perspective being proposed in the movie is client-centered. The movie emphasizes "love" as a form of treatment for Sam. Client-centered therapy requires the client to take an active role in his/her treatment. The therapist should be non-directive, and the client determines the course and direction of treatment. This therapy intends to increase the self-esteem and openness of the client. Therapists work to help the clients to lead full lives of self-understanding and reduce guilt and insecurity. The movie tries to convince us that Lucy must stay with his father, despite the father's mental problems. This treatment does not seem to be effective at all. Although Sam loves his daughter so much, it will take more than love to see Lucy through school, adolescence, and out into the world. 
</w:t>
      </w:r>
    </w:p>
    <w:p w:rsidR="00D81076" w:rsidP="00247829">
      <w:pPr>
        <w:spacing w:line="480" w:lineRule="auto"/>
        <w:ind w:firstLine="720"/>
        <w:rPr>
          <w:rFonts w:ascii="Times New Roman" w:hAnsi="Times New Roman" w:cs="Times New Roman"/>
          <w:sz w:val="24"/>
          <w:szCs w:val="24"/>
        </w:rPr>
      </w:pPr>
      <w:r w:rsidRPr="00F07F27">
        <w:rPr>
          <w:rFonts w:ascii="Times New Roman" w:hAnsi="Times New Roman" w:cs="Times New Roman"/>
          <w:sz w:val="24"/>
          <w:szCs w:val="24"/>
        </w:rPr>
        <w:t>According to</w:t>
      </w:r>
      <w:r w:rsidR="00247829">
        <w:rPr>
          <w:rFonts w:ascii="Times New Roman" w:hAnsi="Times New Roman" w:cs="Times New Roman"/>
          <w:sz w:val="24"/>
          <w:szCs w:val="24"/>
        </w:rPr>
        <w:t xml:space="preserve"> </w:t>
      </w:r>
      <w:r w:rsidR="00247829">
        <w:rPr>
          <w:rFonts w:ascii="Times New Roman" w:hAnsi="Times New Roman" w:cs="Times New Roman"/>
          <w:sz w:val="24"/>
          <w:szCs w:val="24"/>
        </w:rPr>
        <w:t>MacNeil</w:t>
      </w:r>
      <w:r w:rsidR="00247829">
        <w:rPr>
          <w:rFonts w:ascii="Times New Roman" w:hAnsi="Times New Roman" w:cs="Times New Roman"/>
          <w:sz w:val="24"/>
          <w:szCs w:val="24"/>
        </w:rPr>
        <w:t xml:space="preserve"> and </w:t>
      </w:r>
      <w:r w:rsidR="00247829">
        <w:rPr>
          <w:rFonts w:ascii="Times New Roman" w:hAnsi="Times New Roman" w:cs="Times New Roman"/>
          <w:sz w:val="24"/>
          <w:szCs w:val="24"/>
        </w:rPr>
        <w:t>Mostofsky</w:t>
      </w:r>
      <w:r w:rsidR="00247829">
        <w:rPr>
          <w:rFonts w:ascii="Times New Roman" w:hAnsi="Times New Roman" w:cs="Times New Roman"/>
          <w:sz w:val="24"/>
          <w:szCs w:val="24"/>
        </w:rPr>
        <w:t xml:space="preserve"> (2012), p</w:t>
      </w:r>
      <w:r w:rsidRPr="00F07F27">
        <w:rPr>
          <w:rFonts w:ascii="Times New Roman" w:hAnsi="Times New Roman" w:cs="Times New Roman"/>
          <w:sz w:val="24"/>
          <w:szCs w:val="24"/>
        </w:rPr>
        <w:t xml:space="preserve">ersonal care </w:t>
      </w:r>
      <w:r w:rsidR="00F83D58">
        <w:rPr>
          <w:rFonts w:ascii="Times New Roman" w:hAnsi="Times New Roman" w:cs="Times New Roman"/>
          <w:sz w:val="24"/>
          <w:szCs w:val="24"/>
        </w:rPr>
        <w:t xml:space="preserve">comes first </w:t>
      </w:r>
      <w:r w:rsidRPr="00F07F27">
        <w:rPr>
          <w:rFonts w:ascii="Times New Roman" w:hAnsi="Times New Roman" w:cs="Times New Roman"/>
          <w:sz w:val="24"/>
          <w:szCs w:val="24"/>
        </w:rPr>
        <w:t>for</w:t>
      </w:r>
      <w:r w:rsidR="00F83D58">
        <w:rPr>
          <w:rFonts w:ascii="Times New Roman" w:hAnsi="Times New Roman" w:cs="Times New Roman"/>
          <w:sz w:val="24"/>
          <w:szCs w:val="24"/>
        </w:rPr>
        <w:t xml:space="preserve"> more research and customers' general well-being. </w:t>
      </w:r>
      <w:r w:rsidR="00294D37">
        <w:rPr>
          <w:rFonts w:ascii="Times New Roman" w:hAnsi="Times New Roman" w:cs="Times New Roman"/>
          <w:sz w:val="24"/>
          <w:szCs w:val="24"/>
        </w:rPr>
        <w:t xml:space="preserve">This involves a group of </w:t>
      </w:r>
      <w:r w:rsidRPr="00F07F27">
        <w:rPr>
          <w:rFonts w:ascii="Times New Roman" w:hAnsi="Times New Roman" w:cs="Times New Roman"/>
          <w:sz w:val="24"/>
          <w:szCs w:val="24"/>
        </w:rPr>
        <w:t xml:space="preserve">organized cultural </w:t>
      </w:r>
      <w:r w:rsidR="00294D37">
        <w:rPr>
          <w:rFonts w:ascii="Times New Roman" w:hAnsi="Times New Roman" w:cs="Times New Roman"/>
          <w:sz w:val="24"/>
          <w:szCs w:val="24"/>
        </w:rPr>
        <w:t>practices</w:t>
      </w:r>
      <w:r w:rsidRPr="00F07F27">
        <w:rPr>
          <w:rFonts w:ascii="Times New Roman" w:hAnsi="Times New Roman" w:cs="Times New Roman"/>
          <w:sz w:val="24"/>
          <w:szCs w:val="24"/>
        </w:rPr>
        <w:t xml:space="preserve"> that include </w:t>
      </w:r>
      <w:r w:rsidR="00294D37">
        <w:rPr>
          <w:rFonts w:ascii="Times New Roman" w:hAnsi="Times New Roman" w:cs="Times New Roman"/>
          <w:sz w:val="24"/>
          <w:szCs w:val="24"/>
        </w:rPr>
        <w:t>everyone's management practices essential for maintaining an acceptable communal level of well</w:t>
      </w:r>
      <w:r w:rsidRPr="00F07F27">
        <w:rPr>
          <w:rFonts w:ascii="Times New Roman" w:hAnsi="Times New Roman" w:cs="Times New Roman"/>
          <w:sz w:val="24"/>
          <w:szCs w:val="24"/>
        </w:rPr>
        <w:t xml:space="preserve">-being. And deep Interviewed by a nurse in charge of care, they would discover that Sam has more than a few things associated with neglect. First, it is an essential </w:t>
      </w:r>
      <w:r w:rsidRPr="00F07F27">
        <w:rPr>
          <w:rFonts w:ascii="Times New Roman" w:hAnsi="Times New Roman" w:cs="Times New Roman"/>
          <w:sz w:val="24"/>
          <w:szCs w:val="24"/>
        </w:rPr>
        <w:t xml:space="preserve">recognition of the learning difficulty, second, it is a functional weakness, and a third is the life stressor just acquired from </w:t>
      </w:r>
      <w:r w:rsidR="00294D37">
        <w:rPr>
          <w:rFonts w:ascii="Times New Roman" w:hAnsi="Times New Roman" w:cs="Times New Roman"/>
          <w:sz w:val="24"/>
          <w:szCs w:val="24"/>
        </w:rPr>
        <w:t>been denied the right to care for his daughter</w:t>
      </w:r>
      <w:r w:rsidRPr="00F07F27">
        <w:rPr>
          <w:rFonts w:ascii="Times New Roman" w:hAnsi="Times New Roman" w:cs="Times New Roman"/>
          <w:sz w:val="24"/>
          <w:szCs w:val="24"/>
        </w:rPr>
        <w:t xml:space="preserve">. </w:t>
      </w:r>
      <w:r w:rsidR="008D7E13">
        <w:rPr>
          <w:rFonts w:ascii="Times New Roman" w:hAnsi="Times New Roman" w:cs="Times New Roman"/>
          <w:sz w:val="24"/>
          <w:szCs w:val="24"/>
        </w:rPr>
        <w:t>A</w:t>
      </w:r>
      <w:r w:rsidRPr="00F07F27" w:rsidR="008D7E13">
        <w:rPr>
          <w:rFonts w:ascii="Times New Roman" w:hAnsi="Times New Roman" w:cs="Times New Roman"/>
          <w:sz w:val="24"/>
          <w:szCs w:val="24"/>
        </w:rPr>
        <w:t>djustment</w:t>
      </w:r>
      <w:r w:rsidR="008D7E13">
        <w:rPr>
          <w:rFonts w:ascii="Times New Roman" w:hAnsi="Times New Roman" w:cs="Times New Roman"/>
          <w:sz w:val="24"/>
          <w:szCs w:val="24"/>
        </w:rPr>
        <w:t>s should</w:t>
      </w:r>
      <w:r w:rsidR="00294D37">
        <w:rPr>
          <w:rFonts w:ascii="Times New Roman" w:hAnsi="Times New Roman" w:cs="Times New Roman"/>
          <w:sz w:val="24"/>
          <w:szCs w:val="24"/>
        </w:rPr>
        <w:t xml:space="preserve"> be made for difficult and vulnerable patients so that appropriate actions can be taken as early as possible. This means that </w:t>
      </w:r>
      <w:r w:rsidR="00057BB7">
        <w:rPr>
          <w:rFonts w:ascii="Times New Roman" w:hAnsi="Times New Roman" w:cs="Times New Roman"/>
          <w:sz w:val="24"/>
          <w:szCs w:val="24"/>
        </w:rPr>
        <w:t>when the problem is detected early, there is a higher chance of success in overcoming the problem dramatically.</w:t>
      </w:r>
      <w:r w:rsidRPr="00F07F27">
        <w:rPr>
          <w:rFonts w:ascii="Times New Roman" w:hAnsi="Times New Roman" w:cs="Times New Roman"/>
          <w:sz w:val="24"/>
          <w:szCs w:val="24"/>
        </w:rPr>
        <w:t xml:space="preserve"> </w:t>
      </w:r>
      <w:r w:rsidR="00057BB7">
        <w:rPr>
          <w:rFonts w:ascii="Times New Roman" w:hAnsi="Times New Roman" w:cs="Times New Roman"/>
          <w:sz w:val="24"/>
          <w:szCs w:val="24"/>
        </w:rPr>
        <w:t>Care methods for reducing this disorder are to help in coping with healthy behavior for a healthy state</w:t>
      </w:r>
      <w:r w:rsidRPr="00F07F27">
        <w:rPr>
          <w:rFonts w:ascii="Times New Roman" w:hAnsi="Times New Roman" w:cs="Times New Roman"/>
          <w:sz w:val="24"/>
          <w:szCs w:val="24"/>
        </w:rPr>
        <w:t>, evaluate coping skills, and monitor functional client d</w:t>
      </w:r>
      <w:r w:rsidR="00057BB7">
        <w:rPr>
          <w:rFonts w:ascii="Times New Roman" w:hAnsi="Times New Roman" w:cs="Times New Roman"/>
          <w:sz w:val="24"/>
          <w:szCs w:val="24"/>
        </w:rPr>
        <w:t>ecli</w:t>
      </w:r>
      <w:r w:rsidR="00726516">
        <w:rPr>
          <w:rFonts w:ascii="Times New Roman" w:hAnsi="Times New Roman" w:cs="Times New Roman"/>
          <w:sz w:val="24"/>
          <w:szCs w:val="24"/>
        </w:rPr>
        <w:t xml:space="preserve">ne to ensure that they are safe </w:t>
      </w:r>
      <w:r w:rsidRPr="00F07F27">
        <w:rPr>
          <w:rFonts w:ascii="Times New Roman" w:hAnsi="Times New Roman" w:cs="Times New Roman"/>
          <w:sz w:val="24"/>
          <w:szCs w:val="24"/>
        </w:rPr>
        <w:t xml:space="preserve">(Ackley and </w:t>
      </w:r>
      <w:r w:rsidRPr="00F07F27">
        <w:rPr>
          <w:rFonts w:ascii="Times New Roman" w:hAnsi="Times New Roman" w:cs="Times New Roman"/>
          <w:sz w:val="24"/>
          <w:szCs w:val="24"/>
        </w:rPr>
        <w:t>Ladwig</w:t>
      </w:r>
      <w:r w:rsidRPr="00F07F27" w:rsidR="000D3F8A">
        <w:rPr>
          <w:rFonts w:ascii="Times New Roman" w:hAnsi="Times New Roman" w:cs="Times New Roman"/>
          <w:sz w:val="24"/>
          <w:szCs w:val="24"/>
        </w:rPr>
        <w:t>, 2011</w:t>
      </w:r>
      <w:r w:rsidRPr="00F07F27">
        <w:rPr>
          <w:rFonts w:ascii="Times New Roman" w:hAnsi="Times New Roman" w:cs="Times New Roman"/>
          <w:sz w:val="24"/>
          <w:szCs w:val="24"/>
        </w:rPr>
        <w:t>).</w:t>
      </w:r>
      <w:r>
        <w:rPr>
          <w:rFonts w:ascii="Times New Roman" w:hAnsi="Times New Roman" w:cs="Times New Roman"/>
          <w:sz w:val="24"/>
          <w:szCs w:val="24"/>
        </w:rPr>
        <w:t xml:space="preserve"> </w:t>
      </w:r>
      <w:r w:rsidR="00057BB7">
        <w:rPr>
          <w:rFonts w:ascii="Times New Roman" w:hAnsi="Times New Roman" w:cs="Times New Roman"/>
          <w:sz w:val="24"/>
          <w:szCs w:val="24"/>
        </w:rPr>
        <w:t>T</w:t>
      </w:r>
      <w:r w:rsidRPr="00F07F27">
        <w:rPr>
          <w:rFonts w:ascii="Times New Roman" w:hAnsi="Times New Roman" w:cs="Times New Roman"/>
          <w:sz w:val="24"/>
          <w:szCs w:val="24"/>
        </w:rPr>
        <w:t>he nurse</w:t>
      </w:r>
      <w:r w:rsidR="00057BB7">
        <w:rPr>
          <w:rFonts w:ascii="Times New Roman" w:hAnsi="Times New Roman" w:cs="Times New Roman"/>
          <w:sz w:val="24"/>
          <w:szCs w:val="24"/>
        </w:rPr>
        <w:t xml:space="preserve"> also needs</w:t>
      </w:r>
      <w:r w:rsidRPr="00F07F27">
        <w:rPr>
          <w:rFonts w:ascii="Times New Roman" w:hAnsi="Times New Roman" w:cs="Times New Roman"/>
          <w:sz w:val="24"/>
          <w:szCs w:val="24"/>
        </w:rPr>
        <w:t xml:space="preserve"> to participate in the tasks of ac</w:t>
      </w:r>
      <w:r w:rsidR="00057BB7">
        <w:rPr>
          <w:rFonts w:ascii="Times New Roman" w:hAnsi="Times New Roman" w:cs="Times New Roman"/>
          <w:sz w:val="24"/>
          <w:szCs w:val="24"/>
        </w:rPr>
        <w:t>tive daily life while disabled by helping them remember activities like how</w:t>
      </w:r>
      <w:r>
        <w:rPr>
          <w:rFonts w:ascii="Times New Roman" w:hAnsi="Times New Roman" w:cs="Times New Roman"/>
          <w:sz w:val="24"/>
          <w:szCs w:val="24"/>
        </w:rPr>
        <w:t xml:space="preserve"> to perform personal cleanliness. If the techniques fail, then the one should impose additional practices to the clients.
</w:t>
      </w:r>
    </w:p>
    <w:p w:rsidR="00873F6C" w:rsidRPr="00F07F27" w:rsidP="00247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psychotherapist should know the client's</w:t>
      </w:r>
      <w:r w:rsidRPr="00F07F27">
        <w:rPr>
          <w:rFonts w:ascii="Times New Roman" w:hAnsi="Times New Roman" w:cs="Times New Roman"/>
          <w:sz w:val="24"/>
          <w:szCs w:val="24"/>
        </w:rPr>
        <w:t xml:space="preserve"> aware</w:t>
      </w:r>
      <w:r>
        <w:rPr>
          <w:rFonts w:ascii="Times New Roman" w:hAnsi="Times New Roman" w:cs="Times New Roman"/>
          <w:sz w:val="24"/>
          <w:szCs w:val="24"/>
        </w:rPr>
        <w:t>ness of personal upkeep principles.</w:t>
      </w:r>
      <w:r w:rsidRPr="00F07F27">
        <w:rPr>
          <w:rFonts w:ascii="Times New Roman" w:hAnsi="Times New Roman" w:cs="Times New Roman"/>
          <w:sz w:val="24"/>
          <w:szCs w:val="24"/>
        </w:rPr>
        <w:t xml:space="preserve"> </w:t>
      </w:r>
      <w:r>
        <w:rPr>
          <w:rFonts w:ascii="Times New Roman" w:hAnsi="Times New Roman" w:cs="Times New Roman"/>
          <w:sz w:val="24"/>
          <w:szCs w:val="24"/>
        </w:rPr>
        <w:t xml:space="preserve">In this level, adjustments of the </w:t>
      </w:r>
      <w:r w:rsidR="008D7E13">
        <w:rPr>
          <w:rFonts w:ascii="Times New Roman" w:hAnsi="Times New Roman" w:cs="Times New Roman"/>
          <w:sz w:val="24"/>
          <w:szCs w:val="24"/>
        </w:rPr>
        <w:t>clients’</w:t>
      </w:r>
      <w:r>
        <w:rPr>
          <w:rFonts w:ascii="Times New Roman" w:hAnsi="Times New Roman" w:cs="Times New Roman"/>
          <w:sz w:val="24"/>
          <w:szCs w:val="24"/>
        </w:rPr>
        <w:t xml:space="preserve"> condition </w:t>
      </w:r>
      <w:r w:rsidR="008D7E13">
        <w:rPr>
          <w:rFonts w:ascii="Times New Roman" w:hAnsi="Times New Roman" w:cs="Times New Roman"/>
          <w:sz w:val="24"/>
          <w:szCs w:val="24"/>
        </w:rPr>
        <w:t>are</w:t>
      </w:r>
      <w:r>
        <w:rPr>
          <w:rFonts w:ascii="Times New Roman" w:hAnsi="Times New Roman" w:cs="Times New Roman"/>
          <w:sz w:val="24"/>
          <w:szCs w:val="24"/>
        </w:rPr>
        <w:t xml:space="preserve"> adjusted and evaluated so that the psychotherapist can develop</w:t>
      </w:r>
      <w:r w:rsidR="007E7CFE">
        <w:rPr>
          <w:rFonts w:ascii="Times New Roman" w:hAnsi="Times New Roman" w:cs="Times New Roman"/>
          <w:sz w:val="24"/>
          <w:szCs w:val="24"/>
        </w:rPr>
        <w:t xml:space="preserve"> the factors behind it, which will guide in finding an alternative remedy. A psychoanalytic analysis will help the psychotherapist, in this case, to assess whether mental changes have occurred or the patient is in a state of despair. Enable the </w:t>
      </w:r>
      <w:r w:rsidR="008D7E13">
        <w:rPr>
          <w:rFonts w:ascii="Times New Roman" w:hAnsi="Times New Roman" w:cs="Times New Roman"/>
          <w:sz w:val="24"/>
          <w:szCs w:val="24"/>
        </w:rPr>
        <w:t>clients’</w:t>
      </w:r>
      <w:r w:rsidR="007E7CFE">
        <w:rPr>
          <w:rFonts w:ascii="Times New Roman" w:hAnsi="Times New Roman" w:cs="Times New Roman"/>
          <w:sz w:val="24"/>
          <w:szCs w:val="24"/>
        </w:rPr>
        <w:t xml:space="preserve"> life </w:t>
      </w:r>
      <w:r w:rsidR="007111E6">
        <w:rPr>
          <w:rFonts w:ascii="Times New Roman" w:hAnsi="Times New Roman" w:cs="Times New Roman"/>
          <w:sz w:val="24"/>
          <w:szCs w:val="24"/>
        </w:rPr>
        <w:t>express</w:t>
      </w:r>
      <w:r w:rsidR="007E7CFE">
        <w:rPr>
          <w:rFonts w:ascii="Times New Roman" w:hAnsi="Times New Roman" w:cs="Times New Roman"/>
          <w:sz w:val="24"/>
          <w:szCs w:val="24"/>
        </w:rPr>
        <w:t xml:space="preserve"> what they have been through and how they have been cop</w:t>
      </w:r>
      <w:r w:rsidR="007111E6">
        <w:rPr>
          <w:rFonts w:ascii="Times New Roman" w:hAnsi="Times New Roman" w:cs="Times New Roman"/>
          <w:sz w:val="24"/>
          <w:szCs w:val="24"/>
        </w:rPr>
        <w:t>ing with the situations t</w:t>
      </w:r>
      <w:r w:rsidR="00247829">
        <w:rPr>
          <w:rFonts w:ascii="Times New Roman" w:hAnsi="Times New Roman" w:cs="Times New Roman"/>
          <w:sz w:val="24"/>
          <w:szCs w:val="24"/>
        </w:rPr>
        <w:t>o come up with the best support</w:t>
      </w:r>
      <w:r w:rsidRPr="00F07F27" w:rsidR="007111E6">
        <w:rPr>
          <w:rFonts w:ascii="Times New Roman" w:hAnsi="Times New Roman" w:cs="Times New Roman"/>
          <w:sz w:val="24"/>
          <w:szCs w:val="24"/>
        </w:rPr>
        <w:t xml:space="preserve"> (</w:t>
      </w:r>
      <w:r w:rsidRPr="00F07F27">
        <w:rPr>
          <w:rFonts w:ascii="Times New Roman" w:hAnsi="Times New Roman" w:cs="Times New Roman"/>
          <w:sz w:val="24"/>
          <w:szCs w:val="24"/>
        </w:rPr>
        <w:t>Boyd et al., 2010)</w:t>
      </w:r>
    </w:p>
    <w:p w:rsidR="00873F6C" w:rsidRPr="00F07F27" w:rsidP="00247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attention to this</w:t>
      </w:r>
      <w:r w:rsidR="007111E6">
        <w:rPr>
          <w:rFonts w:ascii="Times New Roman" w:hAnsi="Times New Roman" w:cs="Times New Roman"/>
          <w:sz w:val="24"/>
          <w:szCs w:val="24"/>
        </w:rPr>
        <w:t xml:space="preserve"> situation is that of social work, which is similar to the psychotherapist in promoting client wellness. They</w:t>
      </w:r>
      <w:r w:rsidRPr="00F07F27">
        <w:rPr>
          <w:rFonts w:ascii="Times New Roman" w:hAnsi="Times New Roman" w:cs="Times New Roman"/>
          <w:sz w:val="24"/>
          <w:szCs w:val="24"/>
        </w:rPr>
        <w:t xml:space="preserve"> approach</w:t>
      </w:r>
      <w:r w:rsidR="007111E6">
        <w:rPr>
          <w:rFonts w:ascii="Times New Roman" w:hAnsi="Times New Roman" w:cs="Times New Roman"/>
          <w:sz w:val="24"/>
          <w:szCs w:val="24"/>
        </w:rPr>
        <w:t xml:space="preserve"> transformation in a social environment</w:t>
      </w:r>
      <w:r w:rsidRPr="00F07F27">
        <w:rPr>
          <w:rFonts w:ascii="Times New Roman" w:hAnsi="Times New Roman" w:cs="Times New Roman"/>
          <w:sz w:val="24"/>
          <w:szCs w:val="24"/>
        </w:rPr>
        <w:t xml:space="preserve"> through the economy, whi</w:t>
      </w:r>
      <w:r w:rsidR="007111E6">
        <w:rPr>
          <w:rFonts w:ascii="Times New Roman" w:hAnsi="Times New Roman" w:cs="Times New Roman"/>
          <w:sz w:val="24"/>
          <w:szCs w:val="24"/>
        </w:rPr>
        <w:t>ch majors on how</w:t>
      </w:r>
      <w:r w:rsidRPr="00F07F27">
        <w:rPr>
          <w:rFonts w:ascii="Times New Roman" w:hAnsi="Times New Roman" w:cs="Times New Roman"/>
          <w:sz w:val="24"/>
          <w:szCs w:val="24"/>
        </w:rPr>
        <w:t xml:space="preserve"> the client</w:t>
      </w:r>
      <w:r w:rsidR="007111E6">
        <w:rPr>
          <w:rFonts w:ascii="Times New Roman" w:hAnsi="Times New Roman" w:cs="Times New Roman"/>
          <w:sz w:val="24"/>
          <w:szCs w:val="24"/>
        </w:rPr>
        <w:t xml:space="preserve"> engages in the structuring of guiding principles that analyze poor social interactions</w:t>
      </w:r>
      <w:r w:rsidR="008F02D3">
        <w:rPr>
          <w:rFonts w:ascii="Times New Roman" w:hAnsi="Times New Roman" w:cs="Times New Roman"/>
          <w:sz w:val="24"/>
          <w:szCs w:val="24"/>
        </w:rPr>
        <w:t xml:space="preserve"> and improve life standards. A competent psychotherapist is, in this case, needed to analyze the psychological limitations and ways of managing client stress. An example, Dawson could be advised to get used to not </w:t>
      </w:r>
      <w:r w:rsidR="008F02D3">
        <w:rPr>
          <w:rFonts w:ascii="Times New Roman" w:hAnsi="Times New Roman" w:cs="Times New Roman"/>
          <w:sz w:val="24"/>
          <w:szCs w:val="24"/>
        </w:rPr>
        <w:t xml:space="preserve">living with Lucy and all the worries he recently had to improve his self-assurance. </w:t>
      </w:r>
      <w:r w:rsidRPr="00F07F27">
        <w:rPr>
          <w:rFonts w:ascii="Times New Roman" w:hAnsi="Times New Roman" w:cs="Times New Roman"/>
          <w:sz w:val="24"/>
          <w:szCs w:val="24"/>
        </w:rPr>
        <w:t>(Anderson, K. 2012).</w:t>
      </w:r>
    </w:p>
    <w:p w:rsidR="00A8783B" w:rsidP="00247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Transferring Sam from a vocational therapist will help maintain and improve his day to day life, leading to efficiency in his occupation.</w:t>
      </w:r>
      <w:r>
        <w:rPr>
          <w:rFonts w:ascii="Times New Roman" w:hAnsi="Times New Roman" w:cs="Times New Roman"/>
          <w:sz w:val="24"/>
          <w:szCs w:val="24"/>
        </w:rPr>
        <w:t xml:space="preserve"> Certainly, this therapy will have a positive impact on him.</w:t>
      </w:r>
      <w:r w:rsidRPr="00F07F27" w:rsidR="00873F6C">
        <w:rPr>
          <w:rFonts w:ascii="Times New Roman" w:hAnsi="Times New Roman" w:cs="Times New Roman"/>
          <w:sz w:val="24"/>
          <w:szCs w:val="24"/>
        </w:rPr>
        <w:t xml:space="preserve"> Also,</w:t>
      </w:r>
      <w:r>
        <w:rPr>
          <w:rFonts w:ascii="Times New Roman" w:hAnsi="Times New Roman" w:cs="Times New Roman"/>
          <w:sz w:val="24"/>
          <w:szCs w:val="24"/>
        </w:rPr>
        <w:t xml:space="preserve"> this will enable him to deal with difficulties in speaking, tonal variation and correcting the pitch for speaking.
</w:t>
      </w:r>
    </w:p>
    <w:p w:rsidR="00C86D00" w:rsidP="00247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Centers that cater to mental health conditions and addiction problems are also useful to people with conditions similar to that of Sam. In these institutions, patients receive services such as evaluation, follow-up maintenanc</w:t>
      </w:r>
      <w:r w:rsidR="004F792A">
        <w:rPr>
          <w:rFonts w:ascii="Times New Roman" w:hAnsi="Times New Roman" w:cs="Times New Roman"/>
          <w:sz w:val="24"/>
          <w:szCs w:val="24"/>
        </w:rPr>
        <w:t>e, and close relative attention</w:t>
      </w:r>
      <w:r w:rsidRPr="00DA53D0" w:rsidR="00DA53D0">
        <w:rPr>
          <w:rFonts w:ascii="Times New Roman" w:hAnsi="Times New Roman" w:cs="Times New Roman"/>
          <w:sz w:val="24"/>
          <w:szCs w:val="24"/>
        </w:rPr>
        <w:t xml:space="preserve"> (</w:t>
      </w:r>
      <w:r w:rsidRPr="00DA53D0" w:rsidR="00DA53D0">
        <w:rPr>
          <w:rFonts w:ascii="Times New Roman" w:hAnsi="Times New Roman" w:cs="Times New Roman"/>
          <w:sz w:val="24"/>
          <w:szCs w:val="24"/>
        </w:rPr>
        <w:t>Repper</w:t>
      </w:r>
      <w:r w:rsidRPr="00DA53D0" w:rsidR="00DA53D0">
        <w:rPr>
          <w:rFonts w:ascii="Times New Roman" w:hAnsi="Times New Roman" w:cs="Times New Roman"/>
          <w:sz w:val="24"/>
          <w:szCs w:val="24"/>
        </w:rPr>
        <w:t xml:space="preserve"> and Carter, 2011). </w:t>
      </w:r>
      <w:r>
        <w:rPr>
          <w:rFonts w:ascii="Times New Roman" w:hAnsi="Times New Roman" w:cs="Times New Roman"/>
          <w:sz w:val="24"/>
          <w:szCs w:val="24"/>
        </w:rPr>
        <w:t xml:space="preserve">Services offered by these municipal groups are beyond hospitals, so people with </w:t>
      </w:r>
      <w:r>
        <w:rPr>
          <w:rFonts w:ascii="Times New Roman" w:hAnsi="Times New Roman" w:cs="Times New Roman"/>
          <w:sz w:val="24"/>
          <w:szCs w:val="24"/>
        </w:rPr>
        <w:t>autism</w:t>
      </w:r>
      <w:r>
        <w:rPr>
          <w:rFonts w:ascii="Times New Roman" w:hAnsi="Times New Roman" w:cs="Times New Roman"/>
          <w:sz w:val="24"/>
          <w:szCs w:val="24"/>
        </w:rPr>
        <w:t xml:space="preserve"> have comfortable public places to address their current issues</w:t>
      </w:r>
      <w:r>
        <w:rPr>
          <w:rFonts w:ascii="Times New Roman" w:hAnsi="Times New Roman" w:cs="Times New Roman"/>
          <w:sz w:val="24"/>
          <w:szCs w:val="24"/>
        </w:rPr>
        <w:t xml:space="preserve"> and their future strategies to better their life.</w:t>
      </w:r>
    </w:p>
    <w:p w:rsidR="00247829" w:rsidRPr="00247829" w:rsidP="0024782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247829">
        <w:rPr>
          <w:rFonts w:ascii="Times New Roman" w:hAnsi="Times New Roman" w:cs="Times New Roman"/>
          <w:sz w:val="24"/>
          <w:szCs w:val="24"/>
        </w:rPr>
        <w:t>Lastly, one community resource where Sam can receive additional support is Developmental Service Ontario, an organization that can help adults with developmental disabilities find services and support in your community. They provide funds, adult protective services workers, residence, and pers</w:t>
      </w:r>
      <w:r>
        <w:rPr>
          <w:rFonts w:ascii="Times New Roman" w:hAnsi="Times New Roman" w:cs="Times New Roman"/>
          <w:sz w:val="24"/>
          <w:szCs w:val="24"/>
        </w:rPr>
        <w:t>on-led planner</w:t>
      </w:r>
      <w:r w:rsidRPr="00247829">
        <w:rPr>
          <w:rFonts w:ascii="Times New Roman" w:hAnsi="Times New Roman" w:cs="Times New Roman"/>
          <w:sz w:val="24"/>
          <w:szCs w:val="24"/>
        </w:rPr>
        <w:t xml:space="preserve">s (Hickey, 2012). </w:t>
      </w:r>
      <w:r w:rsidR="00A47062">
        <w:rPr>
          <w:rFonts w:ascii="Times New Roman" w:hAnsi="Times New Roman" w:cs="Times New Roman"/>
          <w:sz w:val="24"/>
          <w:szCs w:val="24"/>
        </w:rPr>
        <w:t>Developmental services can prove to be of great importance to Sam and other people with mental retardation. 
</w:t>
      </w:r>
    </w:p>
    <w:p w:rsidR="00F07F27" w:rsidP="00873F6C">
      <w:pPr>
        <w:spacing w:line="480" w:lineRule="auto"/>
        <w:rPr>
          <w:rFonts w:ascii="Times New Roman" w:hAnsi="Times New Roman" w:cs="Times New Roman"/>
          <w:sz w:val="24"/>
          <w:szCs w:val="24"/>
        </w:rPr>
      </w:pPr>
    </w:p>
    <w:p w:rsidR="001C426B" w:rsidP="00E22AEC">
      <w:pPr>
        <w:spacing w:line="480" w:lineRule="auto"/>
      </w:pPr>
    </w:p>
    <w:p w:rsidR="000E4EB2" w:rsidP="00E22AEC">
      <w:pPr>
        <w:spacing w:line="480" w:lineRule="auto"/>
      </w:pPr>
    </w:p>
    <w:p w:rsidR="00E71C1C" w:rsidP="00F402AB"/>
    <w:p w:rsidR="00F402AB" w:rsidP="00F402AB">
      <w:pPr>
        <w:rPr>
          <w:rFonts w:ascii="Times New Roman" w:hAnsi="Times New Roman" w:cs="Times New Roman"/>
          <w:b/>
          <w:sz w:val="24"/>
          <w:szCs w:val="24"/>
        </w:rPr>
      </w:pPr>
    </w:p>
    <w:p w:rsidR="001C426B" w:rsidRPr="00DA53D0" w:rsidP="00E22AEC">
      <w:pPr>
        <w:jc w:val="center"/>
        <w:rPr>
          <w:rFonts w:ascii="Times New Roman" w:hAnsi="Times New Roman" w:cs="Times New Roman"/>
          <w:b/>
          <w:sz w:val="24"/>
          <w:szCs w:val="24"/>
        </w:rPr>
      </w:pPr>
      <w:r w:rsidRPr="00DA53D0">
        <w:rPr>
          <w:rFonts w:ascii="Times New Roman" w:hAnsi="Times New Roman" w:cs="Times New Roman"/>
          <w:b/>
          <w:sz w:val="24"/>
          <w:szCs w:val="24"/>
        </w:rPr>
        <w:t>Reference</w:t>
      </w:r>
      <w:r w:rsidR="00E71C1C">
        <w:rPr>
          <w:rFonts w:ascii="Times New Roman" w:hAnsi="Times New Roman" w:cs="Times New Roman"/>
          <w:b/>
          <w:sz w:val="24"/>
          <w:szCs w:val="24"/>
        </w:rPr>
        <w:t>s</w:t>
      </w:r>
    </w:p>
    <w:p w:rsidR="001C426B" w:rsidRPr="00DA53D0" w:rsidP="00170394">
      <w:pPr>
        <w:spacing w:line="480" w:lineRule="auto"/>
        <w:ind w:left="720" w:hanging="720"/>
        <w:rPr>
          <w:rFonts w:ascii="Times New Roman" w:hAnsi="Times New Roman" w:cs="Times New Roman"/>
          <w:sz w:val="24"/>
          <w:szCs w:val="24"/>
        </w:rPr>
      </w:pPr>
      <w:bookmarkStart w:id="0" w:name="_GoBack"/>
      <w:r w:rsidRPr="00DA53D0">
        <w:rPr>
          <w:rFonts w:ascii="Times New Roman" w:hAnsi="Times New Roman" w:cs="Times New Roman"/>
          <w:sz w:val="24"/>
          <w:szCs w:val="24"/>
        </w:rPr>
        <w:t xml:space="preserve">Ackley, B. and </w:t>
      </w:r>
      <w:r w:rsidRPr="00DA53D0">
        <w:rPr>
          <w:rFonts w:ascii="Times New Roman" w:hAnsi="Times New Roman" w:cs="Times New Roman"/>
          <w:sz w:val="24"/>
          <w:szCs w:val="24"/>
        </w:rPr>
        <w:t>Ladwig</w:t>
      </w:r>
      <w:r w:rsidRPr="00DA53D0">
        <w:rPr>
          <w:rFonts w:ascii="Times New Roman" w:hAnsi="Times New Roman" w:cs="Times New Roman"/>
          <w:sz w:val="24"/>
          <w:szCs w:val="24"/>
        </w:rPr>
        <w:t>, G. (2011). Nursing Diagnosis Handbook. 9th ed. St. Louis, MI: Mosby</w:t>
      </w:r>
    </w:p>
    <w:p w:rsidR="00170394" w:rsidRPr="00DA53D0" w:rsidP="00170394">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Elsevier, pp.569, 570.</w:t>
      </w:r>
      <w:r w:rsidRPr="00DA53D0">
        <w:rPr>
          <w:rFonts w:ascii="Times New Roman" w:hAnsi="Times New Roman" w:cs="Times New Roman"/>
          <w:sz w:val="24"/>
          <w:szCs w:val="24"/>
        </w:rPr>
        <w:t xml:space="preserve"> </w:t>
      </w:r>
    </w:p>
    <w:p w:rsidR="00170394" w:rsidRPr="00DA53D0" w:rsidP="00170394">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Boyd, B. A., Odom, S. L., Humphreys, B. P., &amp; Sam, A. M. (2010). Infants and toddlers with autism spectrum disorder: Early identification and early intervention. Journal of Early Intervention, 32(2), 75-98.</w:t>
      </w:r>
    </w:p>
    <w:p w:rsidR="00170394" w:rsidRPr="00DA53D0" w:rsidP="00170394">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 xml:space="preserve">Hickey, R. (2012). End-users, public services, and industrial relations: the restructuring of social services in Ontario. Relations </w:t>
      </w:r>
      <w:r w:rsidRPr="00DA53D0">
        <w:rPr>
          <w:rFonts w:ascii="Times New Roman" w:hAnsi="Times New Roman" w:cs="Times New Roman"/>
          <w:sz w:val="24"/>
          <w:szCs w:val="24"/>
        </w:rPr>
        <w:t>industrielles</w:t>
      </w:r>
      <w:r w:rsidRPr="00DA53D0">
        <w:rPr>
          <w:rFonts w:ascii="Times New Roman" w:hAnsi="Times New Roman" w:cs="Times New Roman"/>
          <w:sz w:val="24"/>
          <w:szCs w:val="24"/>
        </w:rPr>
        <w:t>/Industrial Relations, 67(4), 590-611.</w:t>
      </w:r>
    </w:p>
    <w:p w:rsidR="00170394" w:rsidRPr="00DA53D0" w:rsidP="00170394">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 xml:space="preserve"> </w:t>
      </w:r>
      <w:r w:rsidRPr="00DA53D0">
        <w:rPr>
          <w:rFonts w:ascii="Times New Roman" w:hAnsi="Times New Roman" w:cs="Times New Roman"/>
          <w:sz w:val="24"/>
          <w:szCs w:val="24"/>
        </w:rPr>
        <w:t>MacNeil</w:t>
      </w:r>
      <w:r w:rsidRPr="00DA53D0">
        <w:rPr>
          <w:rFonts w:ascii="Times New Roman" w:hAnsi="Times New Roman" w:cs="Times New Roman"/>
          <w:sz w:val="24"/>
          <w:szCs w:val="24"/>
        </w:rPr>
        <w:t xml:space="preserve">, L. K., &amp; </w:t>
      </w:r>
      <w:r w:rsidRPr="00DA53D0">
        <w:rPr>
          <w:rFonts w:ascii="Times New Roman" w:hAnsi="Times New Roman" w:cs="Times New Roman"/>
          <w:sz w:val="24"/>
          <w:szCs w:val="24"/>
        </w:rPr>
        <w:t>Mostofsky</w:t>
      </w:r>
      <w:r w:rsidRPr="00DA53D0">
        <w:rPr>
          <w:rFonts w:ascii="Times New Roman" w:hAnsi="Times New Roman" w:cs="Times New Roman"/>
          <w:sz w:val="24"/>
          <w:szCs w:val="24"/>
        </w:rPr>
        <w:t>, S. H. (2012). Specificity of dyspraxia in children with autism. Neuropsychology, 26(2), 165.</w:t>
      </w:r>
    </w:p>
    <w:p w:rsidR="00170394" w:rsidRPr="00DA53D0" w:rsidP="00170394">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 xml:space="preserve">Miller, M., </w:t>
      </w:r>
      <w:r w:rsidRPr="00DA53D0">
        <w:rPr>
          <w:rFonts w:ascii="Times New Roman" w:hAnsi="Times New Roman" w:cs="Times New Roman"/>
          <w:sz w:val="24"/>
          <w:szCs w:val="24"/>
        </w:rPr>
        <w:t>Chukoskie</w:t>
      </w:r>
      <w:r w:rsidRPr="00DA53D0">
        <w:rPr>
          <w:rFonts w:ascii="Times New Roman" w:hAnsi="Times New Roman" w:cs="Times New Roman"/>
          <w:sz w:val="24"/>
          <w:szCs w:val="24"/>
        </w:rPr>
        <w:t xml:space="preserve">, L., </w:t>
      </w:r>
      <w:r w:rsidRPr="00DA53D0">
        <w:rPr>
          <w:rFonts w:ascii="Times New Roman" w:hAnsi="Times New Roman" w:cs="Times New Roman"/>
          <w:sz w:val="24"/>
          <w:szCs w:val="24"/>
        </w:rPr>
        <w:t>Zinni</w:t>
      </w:r>
      <w:r w:rsidRPr="00DA53D0">
        <w:rPr>
          <w:rFonts w:ascii="Times New Roman" w:hAnsi="Times New Roman" w:cs="Times New Roman"/>
          <w:sz w:val="24"/>
          <w:szCs w:val="24"/>
        </w:rPr>
        <w:t xml:space="preserve">, M., Townsend, J., &amp; </w:t>
      </w:r>
      <w:r w:rsidRPr="00DA53D0">
        <w:rPr>
          <w:rFonts w:ascii="Times New Roman" w:hAnsi="Times New Roman" w:cs="Times New Roman"/>
          <w:sz w:val="24"/>
          <w:szCs w:val="24"/>
        </w:rPr>
        <w:t>Trauner</w:t>
      </w:r>
      <w:r w:rsidRPr="00DA53D0">
        <w:rPr>
          <w:rFonts w:ascii="Times New Roman" w:hAnsi="Times New Roman" w:cs="Times New Roman"/>
          <w:sz w:val="24"/>
          <w:szCs w:val="24"/>
        </w:rPr>
        <w:t xml:space="preserve">, D. (2014). Dyspraxia, motor function and visual–motor integration in autism. </w:t>
      </w:r>
      <w:r w:rsidRPr="00DA53D0">
        <w:rPr>
          <w:rFonts w:ascii="Times New Roman" w:hAnsi="Times New Roman" w:cs="Times New Roman"/>
          <w:sz w:val="24"/>
          <w:szCs w:val="24"/>
        </w:rPr>
        <w:t>Behavioural</w:t>
      </w:r>
      <w:r w:rsidRPr="00DA53D0">
        <w:rPr>
          <w:rFonts w:ascii="Times New Roman" w:hAnsi="Times New Roman" w:cs="Times New Roman"/>
          <w:sz w:val="24"/>
          <w:szCs w:val="24"/>
        </w:rPr>
        <w:t xml:space="preserve"> brain research, 269, 95-102.</w:t>
      </w:r>
    </w:p>
    <w:p w:rsidR="001C426B" w:rsidRPr="00DA53D0" w:rsidP="00170394">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 xml:space="preserve">Nelis, D., </w:t>
      </w:r>
      <w:r w:rsidRPr="00DA53D0">
        <w:rPr>
          <w:rFonts w:ascii="Times New Roman" w:hAnsi="Times New Roman" w:cs="Times New Roman"/>
          <w:sz w:val="24"/>
          <w:szCs w:val="24"/>
        </w:rPr>
        <w:t>Kotsou</w:t>
      </w:r>
      <w:r w:rsidRPr="00DA53D0">
        <w:rPr>
          <w:rFonts w:ascii="Times New Roman" w:hAnsi="Times New Roman" w:cs="Times New Roman"/>
          <w:sz w:val="24"/>
          <w:szCs w:val="24"/>
        </w:rPr>
        <w:t xml:space="preserve">, I., </w:t>
      </w:r>
      <w:r w:rsidRPr="00DA53D0">
        <w:rPr>
          <w:rFonts w:ascii="Times New Roman" w:hAnsi="Times New Roman" w:cs="Times New Roman"/>
          <w:sz w:val="24"/>
          <w:szCs w:val="24"/>
        </w:rPr>
        <w:t>Quoidbach</w:t>
      </w:r>
      <w:r w:rsidRPr="00DA53D0">
        <w:rPr>
          <w:rFonts w:ascii="Times New Roman" w:hAnsi="Times New Roman" w:cs="Times New Roman"/>
          <w:sz w:val="24"/>
          <w:szCs w:val="24"/>
        </w:rPr>
        <w:t xml:space="preserve">, J., </w:t>
      </w:r>
      <w:r w:rsidRPr="00DA53D0">
        <w:rPr>
          <w:rFonts w:ascii="Times New Roman" w:hAnsi="Times New Roman" w:cs="Times New Roman"/>
          <w:sz w:val="24"/>
          <w:szCs w:val="24"/>
        </w:rPr>
        <w:t>Hansenne</w:t>
      </w:r>
      <w:r w:rsidRPr="00DA53D0">
        <w:rPr>
          <w:rFonts w:ascii="Times New Roman" w:hAnsi="Times New Roman" w:cs="Times New Roman"/>
          <w:sz w:val="24"/>
          <w:szCs w:val="24"/>
        </w:rPr>
        <w:t xml:space="preserve">, M., </w:t>
      </w:r>
      <w:r w:rsidRPr="00DA53D0">
        <w:rPr>
          <w:rFonts w:ascii="Times New Roman" w:hAnsi="Times New Roman" w:cs="Times New Roman"/>
          <w:sz w:val="24"/>
          <w:szCs w:val="24"/>
        </w:rPr>
        <w:t>Weytens</w:t>
      </w:r>
      <w:r w:rsidRPr="00DA53D0">
        <w:rPr>
          <w:rFonts w:ascii="Times New Roman" w:hAnsi="Times New Roman" w:cs="Times New Roman"/>
          <w:sz w:val="24"/>
          <w:szCs w:val="24"/>
        </w:rPr>
        <w:t xml:space="preserve">, F., Dupuis, P., &amp; </w:t>
      </w:r>
      <w:r w:rsidRPr="00DA53D0">
        <w:rPr>
          <w:rFonts w:ascii="Times New Roman" w:hAnsi="Times New Roman" w:cs="Times New Roman"/>
          <w:sz w:val="24"/>
          <w:szCs w:val="24"/>
        </w:rPr>
        <w:t>Mikolajczak</w:t>
      </w:r>
      <w:r w:rsidRPr="00DA53D0">
        <w:rPr>
          <w:rFonts w:ascii="Times New Roman" w:hAnsi="Times New Roman" w:cs="Times New Roman"/>
          <w:sz w:val="24"/>
          <w:szCs w:val="24"/>
        </w:rPr>
        <w:t>, M. (2011). Increasing emotional competence improves psychological and physical well-being, social relationships, and employability. Emotion, 11(2), 354.</w:t>
      </w:r>
    </w:p>
    <w:p w:rsidR="00170394" w:rsidRPr="00DA53D0" w:rsidP="000E4EB2">
      <w:pPr>
        <w:spacing w:line="480" w:lineRule="auto"/>
        <w:ind w:left="720" w:hanging="720"/>
        <w:rPr>
          <w:rFonts w:ascii="Times New Roman" w:hAnsi="Times New Roman" w:cs="Times New Roman"/>
          <w:sz w:val="24"/>
          <w:szCs w:val="24"/>
        </w:rPr>
      </w:pPr>
      <w:r w:rsidRPr="00DA53D0">
        <w:rPr>
          <w:rFonts w:ascii="Times New Roman" w:hAnsi="Times New Roman" w:cs="Times New Roman"/>
          <w:sz w:val="24"/>
          <w:szCs w:val="24"/>
        </w:rPr>
        <w:t>Repper</w:t>
      </w:r>
      <w:r w:rsidRPr="00DA53D0">
        <w:rPr>
          <w:rFonts w:ascii="Times New Roman" w:hAnsi="Times New Roman" w:cs="Times New Roman"/>
          <w:sz w:val="24"/>
          <w:szCs w:val="24"/>
        </w:rPr>
        <w:t>, J., &amp; Carter, T. (2011). A review of the literature on peer support in mental health services. Journal of mental health, 20(4), 392-411.</w:t>
      </w:r>
      <w:bookmarkEnd w:id="0"/>
    </w:p>
    <w:sectPr w:rsidSect="00DA53D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655520935"/>
      <w:docPartObj>
        <w:docPartGallery w:val="Page Numbers (Top of Page)"/>
        <w:docPartUnique/>
      </w:docPartObj>
    </w:sdtPr>
    <w:sdtEndPr>
      <w:rPr>
        <w:b/>
        <w:noProof/>
      </w:rPr>
    </w:sdtEndPr>
    <w:sdtContent>
      <w:p w:rsidR="00A8783B" w:rsidRPr="00215953">
        <w:pPr>
          <w:pStyle w:val="Header"/>
          <w:jc w:val="right"/>
          <w:rPr>
            <w:rFonts w:ascii="Times New Roman" w:hAnsi="Times New Roman" w:cs="Times New Roman"/>
            <w:b/>
          </w:rPr>
        </w:pPr>
        <w:r>
          <w:rPr>
            <w:rFonts w:ascii="Times New Roman" w:hAnsi="Times New Roman" w:cs="Times New Roman"/>
          </w:rPr>
          <w:t xml:space="preserve">I AM SAM        </w:t>
        </w:r>
        <w:r w:rsidRPr="00215953">
          <w:rPr>
            <w:rFonts w:ascii="Times New Roman" w:hAnsi="Times New Roman" w:cs="Times New Roman"/>
          </w:rPr>
          <w:t xml:space="preserve">                                          </w:t>
        </w:r>
        <w:r w:rsidRPr="00215953">
          <w:rPr>
            <w:rFonts w:ascii="Times New Roman" w:hAnsi="Times New Roman" w:cs="Times New Roman"/>
          </w:rPr>
          <w:t xml:space="preserve">          </w:t>
        </w:r>
        <w:r w:rsidRPr="00215953">
          <w:rPr>
            <w:rFonts w:ascii="Times New Roman" w:hAnsi="Times New Roman" w:cs="Times New Roman"/>
          </w:rPr>
          <w:t xml:space="preserve">                                                                            </w:t>
        </w:r>
        <w:r w:rsidRPr="00215953">
          <w:rPr>
            <w:rFonts w:ascii="Times New Roman" w:hAnsi="Times New Roman" w:cs="Times New Roman"/>
            <w:b/>
          </w:rPr>
          <w:fldChar w:fldCharType="begin"/>
        </w:r>
        <w:r w:rsidRPr="00215953">
          <w:rPr>
            <w:rFonts w:ascii="Times New Roman" w:hAnsi="Times New Roman" w:cs="Times New Roman"/>
            <w:b/>
          </w:rPr>
          <w:instrText xml:space="preserve"> PAGE   \* MERGEFORMAT </w:instrText>
        </w:r>
        <w:r w:rsidRPr="00215953">
          <w:rPr>
            <w:rFonts w:ascii="Times New Roman" w:hAnsi="Times New Roman" w:cs="Times New Roman"/>
            <w:b/>
          </w:rPr>
          <w:fldChar w:fldCharType="separate"/>
        </w:r>
        <w:r w:rsidR="00F402AB">
          <w:rPr>
            <w:rFonts w:ascii="Times New Roman" w:hAnsi="Times New Roman" w:cs="Times New Roman"/>
            <w:b/>
            <w:noProof/>
          </w:rPr>
          <w:t>2</w:t>
        </w:r>
        <w:r w:rsidRPr="00215953">
          <w:rPr>
            <w:rFonts w:ascii="Times New Roman" w:hAnsi="Times New Roman" w:cs="Times New Roman"/>
            <w:b/>
            <w:noProof/>
          </w:rPr>
          <w:fldChar w:fldCharType="end"/>
        </w:r>
      </w:p>
    </w:sdtContent>
  </w:sdt>
  <w:p w:rsidR="00A878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8696584"/>
      <w:docPartObj>
        <w:docPartGallery w:val="Page Numbers (Top of Page)"/>
        <w:docPartUnique/>
      </w:docPartObj>
    </w:sdtPr>
    <w:sdtEndPr>
      <w:rPr>
        <w:b/>
        <w:noProof/>
      </w:rPr>
    </w:sdtEndPr>
    <w:sdtContent>
      <w:p w:rsidR="00A8783B" w:rsidRPr="00F07F27" w:rsidP="00DA53D0">
        <w:pPr>
          <w:pStyle w:val="Header"/>
          <w:rPr>
            <w:b/>
          </w:rPr>
        </w:pPr>
        <w:r>
          <w:t xml:space="preserve">Running Head: I AM SAM                                                                                                                                            </w:t>
        </w:r>
        <w:r w:rsidRPr="00DA53D0">
          <w:rPr>
            <w:b/>
          </w:rPr>
          <w:t>1</w:t>
        </w:r>
        <w:r>
          <w:t xml:space="preserve">                  </w:t>
        </w:r>
      </w:p>
    </w:sdtContent>
  </w:sdt>
  <w:p w:rsidR="00A8783B" w:rsidRPr="000E4E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C57"/>
    <w:rsid w:val="000329BE"/>
    <w:rsid w:val="00057BB7"/>
    <w:rsid w:val="00074BC7"/>
    <w:rsid w:val="000D3F55"/>
    <w:rsid w:val="000D3F8A"/>
    <w:rsid w:val="000E4EB2"/>
    <w:rsid w:val="00101728"/>
    <w:rsid w:val="00170394"/>
    <w:rsid w:val="001B2F52"/>
    <w:rsid w:val="001C426B"/>
    <w:rsid w:val="00215953"/>
    <w:rsid w:val="0023036D"/>
    <w:rsid w:val="00247829"/>
    <w:rsid w:val="00294D37"/>
    <w:rsid w:val="002B4721"/>
    <w:rsid w:val="002E7C57"/>
    <w:rsid w:val="0033532B"/>
    <w:rsid w:val="0038605F"/>
    <w:rsid w:val="003D7F9B"/>
    <w:rsid w:val="00411875"/>
    <w:rsid w:val="004F3A60"/>
    <w:rsid w:val="004F792A"/>
    <w:rsid w:val="005306F0"/>
    <w:rsid w:val="00560EFD"/>
    <w:rsid w:val="00627976"/>
    <w:rsid w:val="006407F4"/>
    <w:rsid w:val="006F2B0B"/>
    <w:rsid w:val="007111E6"/>
    <w:rsid w:val="00726516"/>
    <w:rsid w:val="00726875"/>
    <w:rsid w:val="007466C7"/>
    <w:rsid w:val="007911C5"/>
    <w:rsid w:val="007A4AD1"/>
    <w:rsid w:val="007B7914"/>
    <w:rsid w:val="007E7CFE"/>
    <w:rsid w:val="007F1393"/>
    <w:rsid w:val="00805138"/>
    <w:rsid w:val="00873F6C"/>
    <w:rsid w:val="00881A60"/>
    <w:rsid w:val="008D7E13"/>
    <w:rsid w:val="008F02D3"/>
    <w:rsid w:val="00963030"/>
    <w:rsid w:val="00A47062"/>
    <w:rsid w:val="00A8783B"/>
    <w:rsid w:val="00AB1B83"/>
    <w:rsid w:val="00B06564"/>
    <w:rsid w:val="00B27127"/>
    <w:rsid w:val="00B42FA8"/>
    <w:rsid w:val="00BE34CB"/>
    <w:rsid w:val="00C25D06"/>
    <w:rsid w:val="00C41A7D"/>
    <w:rsid w:val="00C86D00"/>
    <w:rsid w:val="00CB6BB9"/>
    <w:rsid w:val="00CC3511"/>
    <w:rsid w:val="00D65DDD"/>
    <w:rsid w:val="00D77A8F"/>
    <w:rsid w:val="00D81076"/>
    <w:rsid w:val="00DA53D0"/>
    <w:rsid w:val="00DC3B8F"/>
    <w:rsid w:val="00DD56AE"/>
    <w:rsid w:val="00E22AEC"/>
    <w:rsid w:val="00E3040D"/>
    <w:rsid w:val="00E71C1C"/>
    <w:rsid w:val="00F07970"/>
    <w:rsid w:val="00F07F27"/>
    <w:rsid w:val="00F402AB"/>
    <w:rsid w:val="00F83D58"/>
    <w:rsid w:val="00FD45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D3D8E49-40B8-4656-ACDE-C6D80DE1D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3D0"/>
  </w:style>
  <w:style w:type="paragraph" w:styleId="Heading1">
    <w:name w:val="heading 1"/>
    <w:basedOn w:val="Normal"/>
    <w:next w:val="Normal"/>
    <w:link w:val="Heading1Char"/>
    <w:uiPriority w:val="9"/>
    <w:qFormat/>
    <w:rsid w:val="00DA53D0"/>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DA53D0"/>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DA53D0"/>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DA53D0"/>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DA53D0"/>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DA53D0"/>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DA53D0"/>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A53D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A53D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6C7"/>
  </w:style>
  <w:style w:type="paragraph" w:styleId="Footer">
    <w:name w:val="footer"/>
    <w:basedOn w:val="Normal"/>
    <w:link w:val="FooterChar"/>
    <w:uiPriority w:val="99"/>
    <w:unhideWhenUsed/>
    <w:rsid w:val="00746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6C7"/>
  </w:style>
  <w:style w:type="character" w:customStyle="1" w:styleId="Heading1Char">
    <w:name w:val="Heading 1 Char"/>
    <w:basedOn w:val="DefaultParagraphFont"/>
    <w:link w:val="Heading1"/>
    <w:uiPriority w:val="9"/>
    <w:rsid w:val="00DA53D0"/>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DA53D0"/>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DA53D0"/>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DA53D0"/>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DA53D0"/>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DA53D0"/>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DA53D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A53D0"/>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A53D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A53D0"/>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A53D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DA53D0"/>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A53D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A53D0"/>
    <w:rPr>
      <w:color w:val="5A5A5A" w:themeColor="text1" w:themeTint="A5"/>
      <w:spacing w:val="15"/>
    </w:rPr>
  </w:style>
  <w:style w:type="character" w:styleId="Strong">
    <w:name w:val="Strong"/>
    <w:basedOn w:val="DefaultParagraphFont"/>
    <w:uiPriority w:val="22"/>
    <w:qFormat/>
    <w:rsid w:val="00DA53D0"/>
    <w:rPr>
      <w:b/>
      <w:bCs/>
      <w:color w:val="auto"/>
    </w:rPr>
  </w:style>
  <w:style w:type="character" w:styleId="Emphasis">
    <w:name w:val="Emphasis"/>
    <w:basedOn w:val="DefaultParagraphFont"/>
    <w:uiPriority w:val="20"/>
    <w:qFormat/>
    <w:rsid w:val="00DA53D0"/>
    <w:rPr>
      <w:i/>
      <w:iCs/>
      <w:color w:val="auto"/>
    </w:rPr>
  </w:style>
  <w:style w:type="paragraph" w:styleId="NoSpacing">
    <w:name w:val="No Spacing"/>
    <w:uiPriority w:val="1"/>
    <w:qFormat/>
    <w:rsid w:val="00DA53D0"/>
    <w:pPr>
      <w:spacing w:after="0" w:line="240" w:lineRule="auto"/>
    </w:pPr>
  </w:style>
  <w:style w:type="paragraph" w:styleId="Quote">
    <w:name w:val="Quote"/>
    <w:basedOn w:val="Normal"/>
    <w:next w:val="Normal"/>
    <w:link w:val="QuoteChar"/>
    <w:uiPriority w:val="29"/>
    <w:qFormat/>
    <w:rsid w:val="00DA53D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A53D0"/>
    <w:rPr>
      <w:i/>
      <w:iCs/>
      <w:color w:val="404040" w:themeColor="text1" w:themeTint="BF"/>
    </w:rPr>
  </w:style>
  <w:style w:type="paragraph" w:styleId="IntenseQuote">
    <w:name w:val="Intense Quote"/>
    <w:basedOn w:val="Normal"/>
    <w:next w:val="Normal"/>
    <w:link w:val="IntenseQuoteChar"/>
    <w:uiPriority w:val="30"/>
    <w:qFormat/>
    <w:rsid w:val="00DA53D0"/>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DA53D0"/>
    <w:rPr>
      <w:i/>
      <w:iCs/>
      <w:color w:val="404040" w:themeColor="text1" w:themeTint="BF"/>
    </w:rPr>
  </w:style>
  <w:style w:type="character" w:styleId="SubtleEmphasis">
    <w:name w:val="Subtle Emphasis"/>
    <w:basedOn w:val="DefaultParagraphFont"/>
    <w:uiPriority w:val="19"/>
    <w:qFormat/>
    <w:rsid w:val="00DA53D0"/>
    <w:rPr>
      <w:i/>
      <w:iCs/>
      <w:color w:val="404040" w:themeColor="text1" w:themeTint="BF"/>
    </w:rPr>
  </w:style>
  <w:style w:type="character" w:styleId="IntenseEmphasis">
    <w:name w:val="Intense Emphasis"/>
    <w:basedOn w:val="DefaultParagraphFont"/>
    <w:uiPriority w:val="21"/>
    <w:qFormat/>
    <w:rsid w:val="00DA53D0"/>
    <w:rPr>
      <w:b/>
      <w:bCs/>
      <w:i/>
      <w:iCs/>
      <w:color w:val="auto"/>
    </w:rPr>
  </w:style>
  <w:style w:type="character" w:styleId="SubtleReference">
    <w:name w:val="Subtle Reference"/>
    <w:basedOn w:val="DefaultParagraphFont"/>
    <w:uiPriority w:val="31"/>
    <w:qFormat/>
    <w:rsid w:val="00DA53D0"/>
    <w:rPr>
      <w:smallCaps/>
      <w:color w:val="404040" w:themeColor="text1" w:themeTint="BF"/>
    </w:rPr>
  </w:style>
  <w:style w:type="character" w:styleId="IntenseReference">
    <w:name w:val="Intense Reference"/>
    <w:basedOn w:val="DefaultParagraphFont"/>
    <w:uiPriority w:val="32"/>
    <w:qFormat/>
    <w:rsid w:val="00DA53D0"/>
    <w:rPr>
      <w:b/>
      <w:bCs/>
      <w:smallCaps/>
      <w:color w:val="404040" w:themeColor="text1" w:themeTint="BF"/>
      <w:spacing w:val="5"/>
    </w:rPr>
  </w:style>
  <w:style w:type="character" w:styleId="BookTitle">
    <w:name w:val="Book Title"/>
    <w:basedOn w:val="DefaultParagraphFont"/>
    <w:uiPriority w:val="33"/>
    <w:qFormat/>
    <w:rsid w:val="00DA53D0"/>
    <w:rPr>
      <w:b/>
      <w:bCs/>
      <w:i/>
      <w:iCs/>
      <w:spacing w:val="5"/>
    </w:rPr>
  </w:style>
  <w:style w:type="paragraph" w:styleId="TOCHeading">
    <w:name w:val="TOC Heading"/>
    <w:basedOn w:val="Heading1"/>
    <w:next w:val="Normal"/>
    <w:uiPriority w:val="39"/>
    <w:semiHidden/>
    <w:unhideWhenUsed/>
    <w:qFormat/>
    <w:rsid w:val="00DA53D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7</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16</cp:revision>
  <dcterms:created xsi:type="dcterms:W3CDTF">2020-07-24T21:40:00Z</dcterms:created>
  <dcterms:modified xsi:type="dcterms:W3CDTF">2020-07-25T11:47:00Z</dcterms:modified>
</cp:coreProperties>
</file>